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34" w:rsidRPr="00AB0E63" w:rsidRDefault="00E30034" w:rsidP="00262949">
      <w:pPr>
        <w:ind w:left="5664"/>
        <w:rPr>
          <w:sz w:val="22"/>
          <w:szCs w:val="22"/>
        </w:rPr>
      </w:pPr>
      <w:r w:rsidRPr="00AB0E63">
        <w:rPr>
          <w:sz w:val="22"/>
          <w:szCs w:val="22"/>
        </w:rPr>
        <w:t>Alle Istituzioni Scolastiche</w:t>
      </w:r>
    </w:p>
    <w:p w:rsidR="00E30034" w:rsidRPr="00AB0E63" w:rsidRDefault="00E30034" w:rsidP="00262949">
      <w:pPr>
        <w:ind w:left="5664"/>
        <w:rPr>
          <w:sz w:val="22"/>
          <w:szCs w:val="22"/>
        </w:rPr>
      </w:pPr>
      <w:r w:rsidRPr="00AB0E63">
        <w:rPr>
          <w:sz w:val="22"/>
          <w:szCs w:val="22"/>
        </w:rPr>
        <w:t>dell’Emilia-Romagna</w:t>
      </w:r>
    </w:p>
    <w:p w:rsidR="00E30034" w:rsidRPr="00AB0E63" w:rsidRDefault="00E30034" w:rsidP="00262949">
      <w:pPr>
        <w:ind w:left="5664"/>
        <w:rPr>
          <w:sz w:val="22"/>
          <w:szCs w:val="22"/>
        </w:rPr>
      </w:pPr>
      <w:r w:rsidRPr="00AB0E63">
        <w:rPr>
          <w:sz w:val="22"/>
          <w:szCs w:val="22"/>
        </w:rPr>
        <w:t>Loro Sedi</w:t>
      </w:r>
    </w:p>
    <w:p w:rsidR="00E30034" w:rsidRPr="00AB0E63" w:rsidRDefault="00E30034" w:rsidP="00262949">
      <w:pPr>
        <w:ind w:left="5664"/>
        <w:rPr>
          <w:sz w:val="22"/>
          <w:szCs w:val="22"/>
        </w:rPr>
      </w:pPr>
    </w:p>
    <w:p w:rsidR="00E30034" w:rsidRPr="00AB0E63" w:rsidRDefault="00E30034" w:rsidP="00262949">
      <w:pPr>
        <w:ind w:left="5664"/>
        <w:rPr>
          <w:sz w:val="22"/>
          <w:szCs w:val="22"/>
        </w:rPr>
      </w:pPr>
      <w:r w:rsidRPr="00AB0E63">
        <w:rPr>
          <w:sz w:val="22"/>
          <w:szCs w:val="22"/>
        </w:rPr>
        <w:t>Ai Dirigenti degli Uffici</w:t>
      </w:r>
    </w:p>
    <w:p w:rsidR="00E30034" w:rsidRPr="00AB0E63" w:rsidRDefault="00E30034" w:rsidP="00262949">
      <w:pPr>
        <w:ind w:left="5664"/>
        <w:rPr>
          <w:sz w:val="22"/>
          <w:szCs w:val="22"/>
        </w:rPr>
      </w:pPr>
      <w:r w:rsidRPr="00AB0E63">
        <w:rPr>
          <w:sz w:val="22"/>
          <w:szCs w:val="22"/>
        </w:rPr>
        <w:t>per ambito territoriale</w:t>
      </w:r>
    </w:p>
    <w:p w:rsidR="00E30034" w:rsidRPr="00AB0E63" w:rsidRDefault="00E30034" w:rsidP="00262949">
      <w:pPr>
        <w:ind w:left="5664"/>
        <w:rPr>
          <w:sz w:val="22"/>
          <w:szCs w:val="22"/>
        </w:rPr>
      </w:pPr>
      <w:r w:rsidRPr="00AB0E63">
        <w:rPr>
          <w:sz w:val="22"/>
          <w:szCs w:val="22"/>
        </w:rPr>
        <w:t>dell’Emilia-Romagna</w:t>
      </w:r>
    </w:p>
    <w:p w:rsidR="00E30034" w:rsidRPr="00AB0E63" w:rsidRDefault="00E30034" w:rsidP="00262949">
      <w:pPr>
        <w:ind w:left="5664"/>
        <w:rPr>
          <w:sz w:val="22"/>
          <w:szCs w:val="22"/>
        </w:rPr>
      </w:pPr>
      <w:r w:rsidRPr="00AB0E63">
        <w:rPr>
          <w:sz w:val="22"/>
          <w:szCs w:val="22"/>
        </w:rPr>
        <w:t>Loro Sedi</w:t>
      </w:r>
    </w:p>
    <w:p w:rsidR="00E30034" w:rsidRPr="00AB0E63" w:rsidRDefault="00E30034" w:rsidP="00262949">
      <w:pPr>
        <w:ind w:left="5664"/>
        <w:rPr>
          <w:sz w:val="22"/>
          <w:szCs w:val="22"/>
        </w:rPr>
      </w:pPr>
    </w:p>
    <w:p w:rsidR="00E30034" w:rsidRPr="00AB0E63" w:rsidRDefault="00E30034" w:rsidP="00262949">
      <w:pPr>
        <w:ind w:left="5664"/>
        <w:rPr>
          <w:sz w:val="22"/>
          <w:szCs w:val="22"/>
        </w:rPr>
      </w:pPr>
      <w:r w:rsidRPr="00AB0E63">
        <w:rPr>
          <w:sz w:val="22"/>
          <w:szCs w:val="22"/>
        </w:rPr>
        <w:t>Ai Dirigenti Tecnici</w:t>
      </w:r>
    </w:p>
    <w:p w:rsidR="00E30034" w:rsidRPr="00AB0E63" w:rsidRDefault="00E30034" w:rsidP="00262949">
      <w:pPr>
        <w:ind w:left="5664"/>
        <w:rPr>
          <w:sz w:val="22"/>
          <w:szCs w:val="22"/>
        </w:rPr>
      </w:pPr>
      <w:r w:rsidRPr="00AB0E63">
        <w:rPr>
          <w:sz w:val="22"/>
          <w:szCs w:val="22"/>
        </w:rPr>
        <w:t>Sede</w:t>
      </w:r>
    </w:p>
    <w:p w:rsidR="00E30034" w:rsidRPr="00AB0E63" w:rsidRDefault="00E30034">
      <w:pPr>
        <w:rPr>
          <w:sz w:val="22"/>
          <w:szCs w:val="22"/>
        </w:rPr>
      </w:pPr>
    </w:p>
    <w:p w:rsidR="00E30034" w:rsidRPr="00AB0E63" w:rsidRDefault="00E30034" w:rsidP="00262949">
      <w:pPr>
        <w:ind w:left="1410" w:hanging="1410"/>
        <w:jc w:val="both"/>
        <w:rPr>
          <w:b/>
          <w:sz w:val="22"/>
          <w:szCs w:val="22"/>
        </w:rPr>
      </w:pPr>
    </w:p>
    <w:p w:rsidR="00E30034" w:rsidRPr="00AB0E63" w:rsidRDefault="00E30034" w:rsidP="00262949">
      <w:pPr>
        <w:ind w:left="1410" w:hanging="1410"/>
        <w:jc w:val="both"/>
        <w:rPr>
          <w:b/>
          <w:sz w:val="22"/>
          <w:szCs w:val="22"/>
        </w:rPr>
      </w:pPr>
      <w:r w:rsidRPr="00AB0E63">
        <w:rPr>
          <w:b/>
          <w:sz w:val="22"/>
          <w:szCs w:val="22"/>
        </w:rPr>
        <w:t>Oggetto:</w:t>
      </w:r>
      <w:r w:rsidRPr="00AB0E63">
        <w:rPr>
          <w:b/>
          <w:sz w:val="22"/>
          <w:szCs w:val="22"/>
        </w:rPr>
        <w:tab/>
        <w:t>Seminario regionale “La Disabilità Intellettiva e la scuola” Bologna 13 dicembre 2014 c/o Istituto “Oddone Belluzzi” via Cassini, 3</w:t>
      </w:r>
    </w:p>
    <w:p w:rsidR="00E30034" w:rsidRPr="00AB0E63" w:rsidRDefault="00E30034" w:rsidP="00262949">
      <w:pPr>
        <w:ind w:left="1410" w:hanging="1410"/>
        <w:jc w:val="both"/>
        <w:rPr>
          <w:b/>
          <w:sz w:val="22"/>
          <w:szCs w:val="22"/>
        </w:rPr>
      </w:pPr>
    </w:p>
    <w:p w:rsidR="00E30034" w:rsidRPr="00AB0E63" w:rsidRDefault="00E30034" w:rsidP="002C5097">
      <w:pPr>
        <w:jc w:val="both"/>
        <w:rPr>
          <w:sz w:val="22"/>
          <w:szCs w:val="22"/>
        </w:rPr>
      </w:pPr>
    </w:p>
    <w:p w:rsidR="00E30034" w:rsidRPr="00AB0E63" w:rsidRDefault="00E30034" w:rsidP="002C5097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>Questo Ufficio e l’Università di Bologna organizzano un seminario regionale dedicato al tema “La disabilità intellettiva e la scuola”. Il seminario si terrà il giorno 13 dicembre 2014 presso l’Istituto “Oddone Belluzzi” in via Cassini, 3 a Bologna.</w:t>
      </w:r>
    </w:p>
    <w:p w:rsidR="00E30034" w:rsidRPr="00AB0E63" w:rsidRDefault="00E30034" w:rsidP="002C5097">
      <w:pPr>
        <w:jc w:val="both"/>
        <w:rPr>
          <w:sz w:val="22"/>
          <w:szCs w:val="22"/>
        </w:rPr>
      </w:pPr>
    </w:p>
    <w:p w:rsidR="00E30034" w:rsidRPr="00AB0E63" w:rsidRDefault="00E30034" w:rsidP="002C5097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>La scelta di dedicare una giornata di approfondimento sulle caratteristiche generali della disabilità intellettiva, nell’ottica della scuola, è nata nel quadro della collaborazione da tempo instaurata tra questa Direzione Generale e la prof.ssa Antonia Parmeggiani, Neuropsichiatra infantile, docente presso il dipartimento di scienze mediche dell’Università di Bologna.</w:t>
      </w:r>
    </w:p>
    <w:p w:rsidR="00E30034" w:rsidRPr="00AB0E63" w:rsidRDefault="00E30034" w:rsidP="002C5097">
      <w:pPr>
        <w:jc w:val="both"/>
        <w:rPr>
          <w:sz w:val="22"/>
          <w:szCs w:val="22"/>
        </w:rPr>
      </w:pPr>
    </w:p>
    <w:p w:rsidR="00E30034" w:rsidRPr="00AB0E63" w:rsidRDefault="00E30034" w:rsidP="002C5097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>L’occasione del seminario nasce dalla ricerca di Evamaria Lanzarini per la sua tesi di Laurea in Medicina e Chirurgia, avente come relatrice la prof.ssa Parmeggiani. Tale ricerca ha previsto l’analisi dai codici ICD10 riportati nei certificati per l’integrazione scolastica a.s. 2012-2013, rilevati da questo Ufficio, ovviamente in forma anonima.</w:t>
      </w:r>
    </w:p>
    <w:p w:rsidR="00E30034" w:rsidRPr="00AB0E63" w:rsidRDefault="00E30034" w:rsidP="002C5097">
      <w:pPr>
        <w:jc w:val="both"/>
        <w:rPr>
          <w:sz w:val="22"/>
          <w:szCs w:val="22"/>
        </w:rPr>
      </w:pPr>
    </w:p>
    <w:p w:rsidR="00E30034" w:rsidRPr="00AB0E63" w:rsidRDefault="00E30034" w:rsidP="002C5097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>Lo studio elaborato nel corso della tesi ha evidenziato molti aspetti interessanti, di cui verrà data succinta comunicazione nel corso del seminario a cura della prof.ssa Parmeggiani e della dott.ssa Lanzarini.</w:t>
      </w:r>
    </w:p>
    <w:p w:rsidR="00E30034" w:rsidRPr="00AB0E63" w:rsidRDefault="00E30034" w:rsidP="002C5097">
      <w:pPr>
        <w:jc w:val="both"/>
        <w:rPr>
          <w:sz w:val="22"/>
          <w:szCs w:val="22"/>
        </w:rPr>
      </w:pPr>
    </w:p>
    <w:p w:rsidR="00E30034" w:rsidRPr="00AB0E63" w:rsidRDefault="00E30034" w:rsidP="002C5097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>Dalla ricerca è emerso che il tipo di disabilità più di frequente riscontrato nei CIS  è la disabilità intellettiva (o ritardo mentale) nei vari gradi (lieve, medio, grave, profondo) sia come unico codice sia associato ad altri codici, quindi come problema collegato ad altre disabilità o deficit (4.819 casi nel 2012-2013 di cui 1390 associati ad altre disabilità).</w:t>
      </w:r>
    </w:p>
    <w:p w:rsidR="00E30034" w:rsidRPr="00AB0E63" w:rsidRDefault="00E30034" w:rsidP="002C5097">
      <w:pPr>
        <w:jc w:val="both"/>
        <w:rPr>
          <w:sz w:val="22"/>
          <w:szCs w:val="22"/>
        </w:rPr>
      </w:pPr>
    </w:p>
    <w:p w:rsidR="00E30034" w:rsidRPr="00AB0E63" w:rsidRDefault="00E30034" w:rsidP="002C5097">
      <w:pPr>
        <w:jc w:val="both"/>
        <w:rPr>
          <w:sz w:val="22"/>
          <w:szCs w:val="22"/>
        </w:rPr>
      </w:pPr>
    </w:p>
    <w:p w:rsidR="00E30034" w:rsidRPr="00AB0E63" w:rsidRDefault="00E30034" w:rsidP="002C5097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>Ciò si comprende in quanto la disabilità intellettiva è quella che maggiormente incide sull’apprendimento e sul lavoro scolastico.</w:t>
      </w:r>
    </w:p>
    <w:p w:rsidR="00E30034" w:rsidRPr="00AB0E63" w:rsidRDefault="00E30034" w:rsidP="002C5097">
      <w:pPr>
        <w:jc w:val="both"/>
        <w:rPr>
          <w:sz w:val="22"/>
          <w:szCs w:val="22"/>
        </w:rPr>
      </w:pPr>
    </w:p>
    <w:p w:rsidR="00E30034" w:rsidRPr="00AB0E63" w:rsidRDefault="00E30034" w:rsidP="002C5097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>Riflettendo su questo aspetto, e partendo dal dato quantitativo, si è valutato che fosse opportuno offrire alle scuole una giornata di formazione sugli aspetti essenziali della disabilità intellettiva, ovviamente nelle sue caratteristiche generali e sulle didattiche che nel tempo si sono dimostrate particolarmente utili per alunni con questo tipo di difficoltà.</w:t>
      </w:r>
    </w:p>
    <w:p w:rsidR="00E30034" w:rsidRPr="00AB0E63" w:rsidRDefault="00E30034" w:rsidP="002C5097">
      <w:pPr>
        <w:jc w:val="both"/>
        <w:rPr>
          <w:sz w:val="22"/>
          <w:szCs w:val="22"/>
        </w:rPr>
      </w:pPr>
    </w:p>
    <w:p w:rsidR="00E30034" w:rsidRPr="00AB0E63" w:rsidRDefault="00E30034" w:rsidP="002C5097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>Il Seminario del 13 dicembre, quindi, offre alle scuole, grazie alle relazioni programmate:</w:t>
      </w:r>
    </w:p>
    <w:p w:rsidR="00E30034" w:rsidRPr="00AB0E63" w:rsidRDefault="00E30034" w:rsidP="002C509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AB0E63">
        <w:rPr>
          <w:sz w:val="22"/>
          <w:szCs w:val="22"/>
        </w:rPr>
        <w:t>un panorama sintetico delle caratteristiche cliniche della disabilità intellettiva</w:t>
      </w:r>
    </w:p>
    <w:p w:rsidR="00E30034" w:rsidRPr="00AB0E63" w:rsidRDefault="00E30034" w:rsidP="002C509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AB0E63">
        <w:rPr>
          <w:sz w:val="22"/>
          <w:szCs w:val="22"/>
        </w:rPr>
        <w:t>la prospettiva della vita adulta di una persona con disabilità intellettiva, affinché le scuole meglio possano comprendere cosa significa abilitare un bambino o un ragazzo con queste difficoltà avendo chiari gli obiettivi a lungo termine verso cui orientare la propria azione</w:t>
      </w:r>
    </w:p>
    <w:p w:rsidR="00E30034" w:rsidRPr="00AB0E63" w:rsidRDefault="00E30034" w:rsidP="002C509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AB0E63">
        <w:rPr>
          <w:sz w:val="22"/>
          <w:szCs w:val="22"/>
        </w:rPr>
        <w:t>dati sulla disabilità in Italia grazie agli interventi dei rappresentanti ISTAT</w:t>
      </w:r>
    </w:p>
    <w:p w:rsidR="00E30034" w:rsidRPr="00AB0E63" w:rsidRDefault="00E30034" w:rsidP="002C509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AB0E63">
        <w:rPr>
          <w:sz w:val="22"/>
          <w:szCs w:val="22"/>
        </w:rPr>
        <w:t>le indicazioni pedagogiche e didattiche relative alle linee di intervento che si sono rivelate nel tempo più favorevoli allo sviluppo dei bambini e dei ragazzi con questo tipo di disabilità</w:t>
      </w:r>
    </w:p>
    <w:p w:rsidR="00E30034" w:rsidRPr="00AB0E63" w:rsidRDefault="00E30034" w:rsidP="007609E1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AB0E63">
        <w:rPr>
          <w:sz w:val="22"/>
          <w:szCs w:val="22"/>
        </w:rPr>
        <w:t>il ruolo e il profilo degli educatori professionali, impegnati soprattutto con i giovani e gli adulti dopo la conclusione del percorso scolastico.</w:t>
      </w:r>
    </w:p>
    <w:p w:rsidR="00E30034" w:rsidRPr="00AB0E63" w:rsidRDefault="00E30034" w:rsidP="007A503C">
      <w:pPr>
        <w:jc w:val="both"/>
        <w:rPr>
          <w:sz w:val="22"/>
          <w:szCs w:val="22"/>
        </w:rPr>
      </w:pPr>
    </w:p>
    <w:p w:rsidR="00E30034" w:rsidRPr="00AB0E63" w:rsidRDefault="00E30034" w:rsidP="007A503C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>Il Seminario è stato inserito da questo Ufficio nel quadro delle attività di cui al D.M.  762/2014 attività formative per “potenziare i processi di integrazione a favore degli alunni con disabilità e con altri bisogni educativi speciali” (nota ministeriale prot.6080 del 24 ottobre 2014).</w:t>
      </w:r>
    </w:p>
    <w:p w:rsidR="00E30034" w:rsidRPr="00AB0E63" w:rsidRDefault="00E30034" w:rsidP="00AB0E63">
      <w:pPr>
        <w:rPr>
          <w:sz w:val="22"/>
          <w:szCs w:val="22"/>
        </w:rPr>
      </w:pPr>
      <w:r w:rsidRPr="00AB0E63">
        <w:rPr>
          <w:sz w:val="22"/>
          <w:szCs w:val="22"/>
        </w:rPr>
        <w:t xml:space="preserve">Gli insegnanti che desiderano ricevere l’attestato di frequenza al seminario devono iscriversi entro il </w:t>
      </w:r>
      <w:r w:rsidRPr="00AD561B">
        <w:rPr>
          <w:b/>
          <w:sz w:val="22"/>
          <w:szCs w:val="22"/>
          <w:u w:val="single"/>
        </w:rPr>
        <w:t>10 dicembre</w:t>
      </w:r>
      <w:r w:rsidRPr="00AB0E63">
        <w:rPr>
          <w:sz w:val="22"/>
          <w:szCs w:val="22"/>
        </w:rPr>
        <w:t xml:space="preserve"> al link </w:t>
      </w:r>
      <w:hyperlink r:id="rId7" w:history="1">
        <w:r w:rsidRPr="00AB0E63">
          <w:rPr>
            <w:rStyle w:val="Hyperlink"/>
            <w:sz w:val="22"/>
            <w:szCs w:val="22"/>
          </w:rPr>
          <w:t>https://docs.google.com/forms/d/1An4KpCy5Rnqws4W6Y7kmeHh6--vQphfcF380g78UtMA/edit</w:t>
        </w:r>
      </w:hyperlink>
      <w:r w:rsidRPr="00AB0E63">
        <w:rPr>
          <w:sz w:val="22"/>
          <w:szCs w:val="22"/>
        </w:rPr>
        <w:t xml:space="preserve"> </w:t>
      </w:r>
    </w:p>
    <w:p w:rsidR="00E30034" w:rsidRPr="00AB0E63" w:rsidRDefault="00E30034" w:rsidP="007A503C">
      <w:pPr>
        <w:jc w:val="both"/>
        <w:rPr>
          <w:sz w:val="22"/>
          <w:szCs w:val="22"/>
        </w:rPr>
      </w:pPr>
    </w:p>
    <w:p w:rsidR="00E30034" w:rsidRPr="00AB0E63" w:rsidRDefault="00E30034" w:rsidP="007A503C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>Stante l’importanza del seminario di cui trattasi si raccomanda la partecipazione dei docenti e dei dirigenti scolastici.</w:t>
      </w:r>
    </w:p>
    <w:p w:rsidR="00E30034" w:rsidRPr="00AB0E63" w:rsidRDefault="00E30034" w:rsidP="007A503C">
      <w:pPr>
        <w:jc w:val="both"/>
        <w:rPr>
          <w:sz w:val="22"/>
          <w:szCs w:val="22"/>
        </w:rPr>
      </w:pPr>
      <w:bookmarkStart w:id="0" w:name="_GoBack"/>
      <w:bookmarkEnd w:id="0"/>
    </w:p>
    <w:p w:rsidR="00E30034" w:rsidRPr="00AB0E63" w:rsidRDefault="00E30034" w:rsidP="007A503C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>Il seminario è aperto alla popolazione, pertanto si prega di darne comunicazione alle famiglie potenzialmente interessate alla partecipazione.</w:t>
      </w:r>
    </w:p>
    <w:p w:rsidR="00E30034" w:rsidRPr="00AB0E63" w:rsidRDefault="00E30034" w:rsidP="007A503C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>Ai partecipanti che non sono docenti non è richiesta iscrizione. I partecipanti si accoglieranno fino al limite massimo della capienza della sala (300 persone).</w:t>
      </w:r>
    </w:p>
    <w:p w:rsidR="00E30034" w:rsidRPr="00AB0E63" w:rsidRDefault="00E30034" w:rsidP="007A503C">
      <w:pPr>
        <w:jc w:val="both"/>
        <w:rPr>
          <w:sz w:val="22"/>
          <w:szCs w:val="22"/>
        </w:rPr>
      </w:pPr>
    </w:p>
    <w:p w:rsidR="00E30034" w:rsidRPr="00AB0E63" w:rsidRDefault="00E30034" w:rsidP="00F24CAD">
      <w:pPr>
        <w:ind w:left="6372"/>
        <w:jc w:val="both"/>
        <w:rPr>
          <w:sz w:val="22"/>
          <w:szCs w:val="22"/>
        </w:rPr>
      </w:pPr>
      <w:r w:rsidRPr="00AB0E63">
        <w:rPr>
          <w:sz w:val="22"/>
          <w:szCs w:val="22"/>
        </w:rPr>
        <w:t>Il Direttore Generale</w:t>
      </w:r>
    </w:p>
    <w:p w:rsidR="00E30034" w:rsidRDefault="00E30034" w:rsidP="00F24CAD">
      <w:pPr>
        <w:ind w:left="6372"/>
        <w:jc w:val="both"/>
        <w:rPr>
          <w:sz w:val="22"/>
          <w:szCs w:val="22"/>
        </w:rPr>
      </w:pPr>
      <w:r w:rsidRPr="00AB0E63">
        <w:rPr>
          <w:sz w:val="22"/>
          <w:szCs w:val="22"/>
        </w:rPr>
        <w:t xml:space="preserve">      Stefano Versari</w:t>
      </w:r>
    </w:p>
    <w:p w:rsidR="00E30034" w:rsidRPr="00AD561B" w:rsidRDefault="00E30034" w:rsidP="00AD561B">
      <w:pPr>
        <w:ind w:left="4248" w:firstLine="1416"/>
        <w:rPr>
          <w:sz w:val="16"/>
          <w:szCs w:val="16"/>
          <w:lang w:eastAsia="en-US"/>
        </w:rPr>
      </w:pPr>
      <w:r w:rsidRPr="00AD561B">
        <w:rPr>
          <w:sz w:val="16"/>
          <w:szCs w:val="16"/>
        </w:rPr>
        <w:t>(Firma autografa sostituita a mezzo stampa</w:t>
      </w:r>
      <w:r w:rsidRPr="00AD561B">
        <w:rPr>
          <w:sz w:val="16"/>
          <w:szCs w:val="16"/>
          <w:lang w:eastAsia="en-US"/>
        </w:rPr>
        <w:t xml:space="preserve"> ai sensi </w:t>
      </w:r>
    </w:p>
    <w:p w:rsidR="00E30034" w:rsidRPr="00AD561B" w:rsidRDefault="00E30034" w:rsidP="00AD561B">
      <w:pPr>
        <w:ind w:left="5664" w:firstLine="708"/>
        <w:rPr>
          <w:sz w:val="16"/>
          <w:szCs w:val="16"/>
          <w:lang w:eastAsia="en-US"/>
        </w:rPr>
      </w:pPr>
      <w:r w:rsidRPr="00AD561B">
        <w:rPr>
          <w:sz w:val="16"/>
          <w:szCs w:val="16"/>
          <w:lang w:eastAsia="en-US"/>
        </w:rPr>
        <w:t>dell’art. 3, comma 2 del D. Lgs. 39/93)</w:t>
      </w:r>
    </w:p>
    <w:p w:rsidR="00E30034" w:rsidRPr="00AB0E63" w:rsidRDefault="00E30034" w:rsidP="00F24CAD">
      <w:pPr>
        <w:ind w:left="6372"/>
        <w:jc w:val="both"/>
        <w:rPr>
          <w:sz w:val="22"/>
          <w:szCs w:val="22"/>
        </w:rPr>
      </w:pPr>
    </w:p>
    <w:p w:rsidR="00E30034" w:rsidRPr="00AB0E63" w:rsidRDefault="00E30034" w:rsidP="007A503C">
      <w:pPr>
        <w:jc w:val="both"/>
        <w:rPr>
          <w:sz w:val="22"/>
          <w:szCs w:val="22"/>
        </w:rPr>
      </w:pPr>
    </w:p>
    <w:p w:rsidR="00E30034" w:rsidRPr="00AB0E63" w:rsidRDefault="00E30034" w:rsidP="007A503C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 xml:space="preserve">Allegati: </w:t>
      </w:r>
      <w:r w:rsidRPr="00AB0E63">
        <w:rPr>
          <w:sz w:val="22"/>
          <w:szCs w:val="22"/>
        </w:rPr>
        <w:tab/>
        <w:t>Programma della giornata</w:t>
      </w:r>
    </w:p>
    <w:p w:rsidR="00E30034" w:rsidRDefault="00E30034" w:rsidP="007A503C">
      <w:pPr>
        <w:jc w:val="both"/>
        <w:rPr>
          <w:sz w:val="22"/>
          <w:szCs w:val="22"/>
        </w:rPr>
      </w:pPr>
      <w:r w:rsidRPr="00AB0E63">
        <w:rPr>
          <w:sz w:val="22"/>
          <w:szCs w:val="22"/>
        </w:rPr>
        <w:tab/>
      </w:r>
      <w:r w:rsidRPr="00AB0E63">
        <w:rPr>
          <w:sz w:val="22"/>
          <w:szCs w:val="22"/>
        </w:rPr>
        <w:tab/>
        <w:t>Come raggiungere l’Istituto Belluzzi in via Cassini 3 Bologna</w:t>
      </w:r>
    </w:p>
    <w:p w:rsidR="00E30034" w:rsidRDefault="00E30034" w:rsidP="007A503C">
      <w:pPr>
        <w:jc w:val="both"/>
        <w:rPr>
          <w:sz w:val="22"/>
          <w:szCs w:val="22"/>
        </w:rPr>
      </w:pPr>
    </w:p>
    <w:p w:rsidR="00E30034" w:rsidRDefault="00E30034" w:rsidP="007A503C">
      <w:pPr>
        <w:jc w:val="both"/>
        <w:rPr>
          <w:sz w:val="22"/>
          <w:szCs w:val="22"/>
        </w:rPr>
      </w:pPr>
    </w:p>
    <w:p w:rsidR="00E30034" w:rsidRDefault="00E30034" w:rsidP="007A503C">
      <w:pPr>
        <w:jc w:val="both"/>
        <w:rPr>
          <w:sz w:val="22"/>
          <w:szCs w:val="22"/>
        </w:rPr>
      </w:pPr>
    </w:p>
    <w:p w:rsidR="00E30034" w:rsidRPr="00F02AB1" w:rsidRDefault="00E30034" w:rsidP="00D13821">
      <w:pPr>
        <w:jc w:val="center"/>
        <w:outlineLvl w:val="0"/>
        <w:rPr>
          <w:rFonts w:ascii="Trebuchet MS" w:hAnsi="Trebuchet MS"/>
          <w:b/>
        </w:rPr>
      </w:pPr>
      <w:r w:rsidRPr="00F02AB1">
        <w:rPr>
          <w:rFonts w:ascii="Trebuchet MS" w:hAnsi="Trebuchet MS"/>
          <w:b/>
        </w:rPr>
        <w:t>“</w:t>
      </w:r>
      <w:smartTag w:uri="urn:schemas-microsoft-com:office:smarttags" w:element="PersonName">
        <w:smartTagPr>
          <w:attr w:name="ProductID" w:val="LA DISABILITA"/>
        </w:smartTagPr>
        <w:r w:rsidRPr="00F02AB1">
          <w:rPr>
            <w:rFonts w:ascii="Trebuchet MS" w:hAnsi="Trebuchet MS"/>
            <w:b/>
          </w:rPr>
          <w:t>LA DISABILITA</w:t>
        </w:r>
      </w:smartTag>
      <w:r w:rsidRPr="00F02AB1">
        <w:rPr>
          <w:rFonts w:ascii="Trebuchet MS" w:hAnsi="Trebuchet MS"/>
          <w:b/>
        </w:rPr>
        <w:t xml:space="preserve">’ INTELLETTIVA E </w:t>
      </w:r>
      <w:smartTag w:uri="urn:schemas-microsoft-com:office:smarttags" w:element="PersonName">
        <w:smartTagPr>
          <w:attr w:name="ProductID" w:val="LA SCUOLA"/>
        </w:smartTagPr>
        <w:r w:rsidRPr="00F02AB1">
          <w:rPr>
            <w:rFonts w:ascii="Trebuchet MS" w:hAnsi="Trebuchet MS"/>
            <w:b/>
          </w:rPr>
          <w:t>LA SCUOLA</w:t>
        </w:r>
      </w:smartTag>
      <w:r w:rsidRPr="00F02AB1">
        <w:rPr>
          <w:rFonts w:ascii="Trebuchet MS" w:hAnsi="Trebuchet MS"/>
          <w:b/>
        </w:rPr>
        <w:t>”</w:t>
      </w:r>
    </w:p>
    <w:p w:rsidR="00E30034" w:rsidRDefault="00E30034" w:rsidP="00D13821">
      <w:pPr>
        <w:jc w:val="center"/>
        <w:rPr>
          <w:rFonts w:ascii="Trebuchet MS" w:hAnsi="Trebuchet MS"/>
          <w:b/>
        </w:rPr>
      </w:pPr>
      <w:r w:rsidRPr="00F02AB1">
        <w:rPr>
          <w:rFonts w:ascii="Trebuchet MS" w:hAnsi="Trebuchet MS"/>
          <w:b/>
        </w:rPr>
        <w:t>UFFICIO SCOLASTICO REGIONALE PER L’EMILIA-ROMAGNA E UNIVERSITÀ DI BOLOGNA</w:t>
      </w:r>
    </w:p>
    <w:p w:rsidR="00E30034" w:rsidRDefault="00E30034" w:rsidP="00D13821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13 Dicembre 2014</w:t>
      </w:r>
    </w:p>
    <w:p w:rsidR="00E30034" w:rsidRPr="00F02AB1" w:rsidRDefault="00E30034" w:rsidP="00D13821">
      <w:pPr>
        <w:jc w:val="center"/>
        <w:outlineLvl w:val="0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Aula Belluzzi via Cassini 3, Bologna</w:t>
      </w:r>
    </w:p>
    <w:tbl>
      <w:tblPr>
        <w:tblW w:w="962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A0"/>
      </w:tblPr>
      <w:tblGrid>
        <w:gridCol w:w="2263"/>
        <w:gridCol w:w="7365"/>
      </w:tblGrid>
      <w:tr w:rsidR="00E30034" w:rsidRPr="00D5772C" w:rsidTr="0091245A">
        <w:trPr>
          <w:trHeight w:val="2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>Ore 9</w:t>
            </w:r>
            <w:r>
              <w:rPr>
                <w:rFonts w:ascii="Trebuchet MS" w:hAnsi="Trebuchet MS"/>
              </w:rPr>
              <w:t>,00</w:t>
            </w:r>
            <w:r w:rsidRPr="00D5772C">
              <w:rPr>
                <w:rFonts w:ascii="Trebuchet MS" w:hAnsi="Trebuchet MS"/>
              </w:rPr>
              <w:t>-9,30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>Registrazione dei partecipanti</w:t>
            </w:r>
          </w:p>
        </w:tc>
      </w:tr>
      <w:tr w:rsidR="00E30034" w:rsidRPr="00D5772C" w:rsidTr="0091245A">
        <w:trPr>
          <w:trHeight w:val="97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>Ore 9,30-9,45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 xml:space="preserve">Saluto del Prof. Luigi Bolondi, </w:t>
            </w:r>
            <w:r>
              <w:rPr>
                <w:rFonts w:ascii="Trebuchet MS" w:hAnsi="Trebuchet MS"/>
              </w:rPr>
              <w:t>(</w:t>
            </w:r>
            <w:r w:rsidRPr="00D5772C">
              <w:rPr>
                <w:rFonts w:ascii="Trebuchet MS" w:hAnsi="Trebuchet MS"/>
              </w:rPr>
              <w:t>Presidente della Scuola di Medicina e Chirurgia dell’Università di Bologna</w:t>
            </w:r>
            <w:r>
              <w:rPr>
                <w:rFonts w:ascii="Trebuchet MS" w:hAnsi="Trebuchet MS"/>
              </w:rPr>
              <w:t>)</w:t>
            </w:r>
          </w:p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 xml:space="preserve">Saluto del Prof. Marco Zoli </w:t>
            </w:r>
            <w:r>
              <w:rPr>
                <w:rFonts w:ascii="Trebuchet MS" w:hAnsi="Trebuchet MS"/>
              </w:rPr>
              <w:t>(</w:t>
            </w:r>
            <w:r w:rsidRPr="00D5772C">
              <w:rPr>
                <w:rFonts w:ascii="Trebuchet MS" w:hAnsi="Trebuchet MS"/>
              </w:rPr>
              <w:t>Direttore del Dipartimento di Scienze Mediche e Chirurgiche dell'Universit</w:t>
            </w:r>
            <w:r>
              <w:rPr>
                <w:rFonts w:ascii="Trebuchet MS" w:hAnsi="Trebuchet MS"/>
              </w:rPr>
              <w:t>à</w:t>
            </w:r>
            <w:r w:rsidRPr="00D5772C">
              <w:rPr>
                <w:rFonts w:ascii="Trebuchet MS" w:hAnsi="Trebuchet MS"/>
              </w:rPr>
              <w:t xml:space="preserve"> di Bologna</w:t>
            </w:r>
            <w:r>
              <w:rPr>
                <w:rFonts w:ascii="Trebuchet MS" w:hAnsi="Trebuchet MS"/>
              </w:rPr>
              <w:t>)</w:t>
            </w:r>
          </w:p>
        </w:tc>
      </w:tr>
      <w:tr w:rsidR="00E30034" w:rsidRPr="00D5772C" w:rsidTr="0091245A">
        <w:trPr>
          <w:trHeight w:val="97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>Ore 9,45-10,15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 xml:space="preserve">Intervento </w:t>
            </w:r>
            <w:r>
              <w:rPr>
                <w:rFonts w:ascii="Trebuchet MS" w:hAnsi="Trebuchet MS"/>
              </w:rPr>
              <w:t xml:space="preserve">Ing. </w:t>
            </w:r>
            <w:r w:rsidRPr="00D5772C">
              <w:rPr>
                <w:rFonts w:ascii="Trebuchet MS" w:hAnsi="Trebuchet MS"/>
              </w:rPr>
              <w:t xml:space="preserve">Stefano Versari </w:t>
            </w:r>
            <w:r>
              <w:rPr>
                <w:rFonts w:ascii="Trebuchet MS" w:hAnsi="Trebuchet MS"/>
              </w:rPr>
              <w:t>(</w:t>
            </w:r>
            <w:r w:rsidRPr="00D5772C">
              <w:rPr>
                <w:rFonts w:ascii="Trebuchet MS" w:hAnsi="Trebuchet MS"/>
              </w:rPr>
              <w:t>Direttore Generale Ufficio Scolastico Regionale per l’Emilia-Romagna</w:t>
            </w:r>
            <w:r>
              <w:rPr>
                <w:rFonts w:ascii="Trebuchet MS" w:hAnsi="Trebuchet MS"/>
              </w:rPr>
              <w:t>).</w:t>
            </w:r>
            <w:r w:rsidRPr="00D5772C">
              <w:rPr>
                <w:rFonts w:ascii="Trebuchet MS" w:hAnsi="Trebuchet MS"/>
              </w:rPr>
              <w:t xml:space="preserve"> “La conoscenza dei dati come elemento fondante della governance: l’azione dell’USR Emilia-Romagna rispetto ai dati della disabilità”</w:t>
            </w:r>
            <w:r>
              <w:rPr>
                <w:rFonts w:ascii="Trebuchet MS" w:hAnsi="Trebuchet MS"/>
              </w:rPr>
              <w:t>.</w:t>
            </w:r>
          </w:p>
        </w:tc>
      </w:tr>
      <w:tr w:rsidR="00E30034" w:rsidRPr="00D5772C" w:rsidTr="0091245A">
        <w:trPr>
          <w:trHeight w:val="1366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>Ore 10,15-11,10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  <w:r w:rsidRPr="00D5772C">
              <w:rPr>
                <w:rFonts w:ascii="Trebuchet MS" w:hAnsi="Trebuchet MS" w:cs="Times New Roman"/>
                <w:sz w:val="24"/>
                <w:szCs w:val="24"/>
              </w:rPr>
              <w:t>Prof.ssa Antonia Parmeggiani</w:t>
            </w:r>
            <w:r>
              <w:rPr>
                <w:rFonts w:ascii="Trebuchet MS" w:hAnsi="Trebuchet MS" w:cs="Times New Roman"/>
                <w:sz w:val="24"/>
                <w:szCs w:val="24"/>
              </w:rPr>
              <w:t xml:space="preserve"> (Docente di Neuropsichiatria Infantile, </w:t>
            </w:r>
            <w:r w:rsidRPr="00D5772C">
              <w:rPr>
                <w:rFonts w:ascii="Trebuchet MS" w:hAnsi="Trebuchet MS"/>
              </w:rPr>
              <w:t>Dipartimento di Scienze Mediche e Chirurgiche</w:t>
            </w:r>
            <w:r>
              <w:rPr>
                <w:rFonts w:ascii="Trebuchet MS" w:hAnsi="Trebuchet MS"/>
              </w:rPr>
              <w:t>,</w:t>
            </w:r>
            <w:r>
              <w:rPr>
                <w:rFonts w:ascii="Trebuchet MS" w:hAnsi="Trebuchet MS" w:cs="Times New Roman"/>
                <w:sz w:val="24"/>
                <w:szCs w:val="24"/>
              </w:rPr>
              <w:t xml:space="preserve"> Università di Bologna).</w:t>
            </w:r>
          </w:p>
          <w:p w:rsidR="00E30034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D5772C">
              <w:rPr>
                <w:rFonts w:ascii="Trebuchet MS" w:hAnsi="Trebuchet MS" w:cs="Times New Roman"/>
                <w:sz w:val="24"/>
                <w:szCs w:val="24"/>
              </w:rPr>
              <w:t>Dott.ssa Evamaria Lanzarini</w:t>
            </w:r>
            <w:r>
              <w:rPr>
                <w:rFonts w:ascii="Trebuchet MS" w:hAnsi="Trebuchet MS" w:cs="Times New Roman"/>
                <w:sz w:val="24"/>
                <w:szCs w:val="24"/>
              </w:rPr>
              <w:t xml:space="preserve"> (Dottore in Medicina e Chirurgia, Bologna).</w:t>
            </w:r>
          </w:p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 w:cs="Times New Roman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“</w:t>
            </w:r>
            <w:r w:rsidRPr="00D5772C">
              <w:rPr>
                <w:rFonts w:ascii="Trebuchet MS" w:hAnsi="Trebuchet MS"/>
                <w:sz w:val="24"/>
                <w:szCs w:val="24"/>
              </w:rPr>
              <w:t xml:space="preserve">La disabilità intellettiva - </w:t>
            </w:r>
            <w:r w:rsidRPr="00D5772C">
              <w:rPr>
                <w:rFonts w:ascii="Trebuchet MS" w:hAnsi="Trebuchet MS" w:cs="Times New Roman"/>
                <w:sz w:val="24"/>
                <w:szCs w:val="24"/>
              </w:rPr>
              <w:t>Disabilità ed integrazione scolastica in Emilia-Romagna: analisi statistica dei dati relativi all’anno scolastico 2012-</w:t>
            </w:r>
            <w:smartTag w:uri="urn:schemas-microsoft-com:office:smarttags" w:element="metricconverter">
              <w:smartTagPr>
                <w:attr w:name="ProductID" w:val="2013”"/>
              </w:smartTagPr>
              <w:r w:rsidRPr="00D5772C">
                <w:rPr>
                  <w:rFonts w:ascii="Trebuchet MS" w:hAnsi="Trebuchet MS" w:cs="Times New Roman"/>
                  <w:sz w:val="24"/>
                  <w:szCs w:val="24"/>
                </w:rPr>
                <w:t>2013</w:t>
              </w:r>
              <w:r>
                <w:rPr>
                  <w:rFonts w:ascii="Trebuchet MS" w:hAnsi="Trebuchet MS" w:cs="Times New Roman"/>
                  <w:sz w:val="24"/>
                  <w:szCs w:val="24"/>
                </w:rPr>
                <w:t>”</w:t>
              </w:r>
            </w:smartTag>
            <w:r>
              <w:rPr>
                <w:rFonts w:ascii="Trebuchet MS" w:hAnsi="Trebuchet MS" w:cs="Times New Roman"/>
                <w:sz w:val="24"/>
                <w:szCs w:val="24"/>
              </w:rPr>
              <w:t>.</w:t>
            </w:r>
          </w:p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</w:p>
        </w:tc>
      </w:tr>
      <w:tr w:rsidR="00E30034" w:rsidRPr="00D5772C" w:rsidTr="0091245A">
        <w:trPr>
          <w:trHeight w:val="2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  <w:shd w:val="clear" w:color="auto" w:fill="FFFF00"/>
              </w:rPr>
              <w:t>Ore 11,10-11,</w:t>
            </w:r>
            <w:r>
              <w:rPr>
                <w:rFonts w:ascii="Trebuchet MS" w:hAnsi="Trebuchet MS"/>
                <w:shd w:val="clear" w:color="auto" w:fill="FFFF00"/>
              </w:rPr>
              <w:t>30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  <w:shd w:val="clear" w:color="auto" w:fill="FFFF00"/>
              </w:rPr>
              <w:t>Pausa</w:t>
            </w:r>
          </w:p>
        </w:tc>
      </w:tr>
      <w:tr w:rsidR="00E30034" w:rsidRPr="00D5772C" w:rsidTr="0091245A">
        <w:trPr>
          <w:trHeight w:val="121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Ore 11,30</w:t>
            </w:r>
            <w:r w:rsidRPr="00D5772C">
              <w:rPr>
                <w:rFonts w:ascii="Trebuchet MS" w:hAnsi="Trebuchet MS"/>
              </w:rPr>
              <w:t>-12,00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Dott.ssa Valeria Savoia (Azienda USL Romagna).</w:t>
            </w:r>
            <w:r w:rsidRPr="00D5772C">
              <w:rPr>
                <w:rFonts w:ascii="Trebuchet MS" w:hAnsi="Trebuchet MS"/>
              </w:rPr>
              <w:t xml:space="preserve"> </w:t>
            </w:r>
          </w:p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>“Le indicazioni della Regione Emilia-Romagna per la certificazione della disabilità intellettiva in età evolutiva”</w:t>
            </w:r>
            <w:r>
              <w:rPr>
                <w:rFonts w:ascii="Trebuchet MS" w:hAnsi="Trebuchet MS"/>
              </w:rPr>
              <w:t>.</w:t>
            </w:r>
          </w:p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</w:p>
        </w:tc>
      </w:tr>
      <w:tr w:rsidR="00E30034" w:rsidRPr="00D5772C" w:rsidTr="0091245A">
        <w:trPr>
          <w:trHeight w:val="2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>Ore 12,00-12,30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Default="00E30034" w:rsidP="0091245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Dott. </w:t>
            </w:r>
            <w:r w:rsidRPr="007844AA">
              <w:rPr>
                <w:rFonts w:ascii="Trebuchet MS" w:hAnsi="Trebuchet MS"/>
              </w:rPr>
              <w:t>Alessandro Solipaca</w:t>
            </w:r>
            <w:r>
              <w:rPr>
                <w:rFonts w:ascii="Trebuchet MS" w:hAnsi="Trebuchet MS"/>
              </w:rPr>
              <w:t xml:space="preserve">; Dott.ssa </w:t>
            </w:r>
            <w:r w:rsidRPr="007844AA">
              <w:rPr>
                <w:rFonts w:ascii="Trebuchet MS" w:hAnsi="Trebuchet MS"/>
              </w:rPr>
              <w:t>Alessandra Battisti</w:t>
            </w:r>
            <w:r>
              <w:rPr>
                <w:rFonts w:ascii="Trebuchet MS" w:hAnsi="Trebuchet MS"/>
              </w:rPr>
              <w:t xml:space="preserve">; Dott.ssa </w:t>
            </w:r>
            <w:r w:rsidRPr="007844AA">
              <w:rPr>
                <w:rFonts w:ascii="Trebuchet MS" w:hAnsi="Trebuchet MS"/>
              </w:rPr>
              <w:t>Elena De Palma</w:t>
            </w:r>
            <w:r>
              <w:rPr>
                <w:rFonts w:ascii="Trebuchet MS" w:hAnsi="Trebuchet MS"/>
              </w:rPr>
              <w:t xml:space="preserve"> (</w:t>
            </w:r>
            <w:r w:rsidRPr="007844AA">
              <w:rPr>
                <w:rFonts w:ascii="Trebuchet MS" w:hAnsi="Trebuchet MS"/>
              </w:rPr>
              <w:t>Istat - Disabilità e integrazione sociale</w:t>
            </w:r>
            <w:r>
              <w:rPr>
                <w:rFonts w:ascii="Trebuchet MS" w:hAnsi="Trebuchet MS"/>
              </w:rPr>
              <w:t>)</w:t>
            </w:r>
          </w:p>
          <w:p w:rsidR="00E30034" w:rsidRPr="007844AA" w:rsidRDefault="00E30034" w:rsidP="0091245A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“</w:t>
            </w:r>
            <w:r w:rsidRPr="007844AA">
              <w:rPr>
                <w:rFonts w:ascii="Trebuchet MS" w:hAnsi="Trebuchet MS"/>
              </w:rPr>
              <w:t>La disabilità mentale nelle statistiche ufficiali: problemi attuali e prospettive future</w:t>
            </w:r>
            <w:r>
              <w:rPr>
                <w:rFonts w:ascii="Trebuchet MS" w:hAnsi="Trebuchet MS"/>
              </w:rPr>
              <w:t>”</w:t>
            </w:r>
            <w:r w:rsidRPr="007844AA">
              <w:rPr>
                <w:rFonts w:ascii="Trebuchet MS" w:hAnsi="Trebuchet MS"/>
              </w:rPr>
              <w:t>.</w:t>
            </w:r>
          </w:p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</w:p>
        </w:tc>
      </w:tr>
      <w:tr w:rsidR="00E30034" w:rsidRPr="00D5772C" w:rsidTr="0091245A">
        <w:trPr>
          <w:trHeight w:val="2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>Ore 12,30-13,30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>Pausa Pranzo</w:t>
            </w:r>
          </w:p>
        </w:tc>
      </w:tr>
      <w:tr w:rsidR="00E30034" w:rsidRPr="00D5772C" w:rsidTr="0091245A">
        <w:trPr>
          <w:trHeight w:val="735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>Ore 13,30-14,00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Dott.ssa Rita Di Sarro (Psichiatra AUSL Bologna). </w:t>
            </w:r>
          </w:p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“</w:t>
            </w:r>
            <w:r w:rsidRPr="00D5772C">
              <w:rPr>
                <w:rFonts w:ascii="Trebuchet MS" w:hAnsi="Trebuchet MS"/>
              </w:rPr>
              <w:t>La disabilità intellettiva in età adulta: la prospettiva dell’adulto come orientamento per l’azione educativa della scuola</w:t>
            </w:r>
            <w:r>
              <w:rPr>
                <w:rFonts w:ascii="Trebuchet MS" w:hAnsi="Trebuchet MS"/>
              </w:rPr>
              <w:t>”.</w:t>
            </w:r>
          </w:p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</w:p>
        </w:tc>
      </w:tr>
      <w:tr w:rsidR="00E30034" w:rsidRPr="00D5772C" w:rsidTr="0091245A">
        <w:trPr>
          <w:trHeight w:val="49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Pr="00435D4E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  <w:highlight w:val="cyan"/>
              </w:rPr>
            </w:pPr>
            <w:r w:rsidRPr="00D5772C">
              <w:rPr>
                <w:rFonts w:ascii="Trebuchet MS" w:hAnsi="Trebuchet MS"/>
              </w:rPr>
              <w:t>Ore 14,00-14,30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  <w:i/>
                <w:iCs/>
              </w:rPr>
            </w:pPr>
            <w:r>
              <w:rPr>
                <w:rFonts w:ascii="Trebuchet MS" w:hAnsi="Trebuchet MS"/>
                <w:iCs/>
              </w:rPr>
              <w:t xml:space="preserve">Sig. </w:t>
            </w:r>
            <w:r w:rsidRPr="00461E46">
              <w:rPr>
                <w:rFonts w:ascii="Trebuchet MS" w:hAnsi="Trebuchet MS"/>
                <w:iCs/>
              </w:rPr>
              <w:t>Noemi Cornacchia</w:t>
            </w:r>
            <w:r>
              <w:rPr>
                <w:rFonts w:ascii="Trebuchet MS" w:hAnsi="Trebuchet MS"/>
                <w:i/>
                <w:iCs/>
              </w:rPr>
              <w:t xml:space="preserve"> (</w:t>
            </w:r>
            <w:r>
              <w:rPr>
                <w:rFonts w:ascii="Trebuchet MS" w:hAnsi="Trebuchet MS"/>
                <w:iCs/>
              </w:rPr>
              <w:t>P</w:t>
            </w:r>
            <w:r w:rsidRPr="00461E46">
              <w:rPr>
                <w:rFonts w:ascii="Trebuchet MS" w:hAnsi="Trebuchet MS"/>
                <w:iCs/>
              </w:rPr>
              <w:t>residente</w:t>
            </w:r>
            <w:r>
              <w:rPr>
                <w:rFonts w:ascii="Trebuchet MS" w:hAnsi="Trebuchet MS"/>
                <w:iCs/>
              </w:rPr>
              <w:t xml:space="preserve"> ANGSA E-R federata FISH).</w:t>
            </w:r>
            <w:r w:rsidRPr="00734844">
              <w:rPr>
                <w:rFonts w:ascii="Trebuchet MS" w:hAnsi="Trebuchet MS"/>
                <w:i/>
                <w:iCs/>
              </w:rPr>
              <w:t xml:space="preserve"> </w:t>
            </w:r>
          </w:p>
          <w:p w:rsidR="00E30034" w:rsidRPr="00435D4E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  <w:highlight w:val="cyan"/>
              </w:rPr>
            </w:pPr>
            <w:r>
              <w:rPr>
                <w:rFonts w:ascii="Trebuchet MS" w:hAnsi="Trebuchet MS"/>
                <w:i/>
                <w:iCs/>
              </w:rPr>
              <w:t>“</w:t>
            </w:r>
            <w:r w:rsidRPr="00734844">
              <w:rPr>
                <w:rFonts w:ascii="Trebuchet MS" w:hAnsi="Trebuchet MS"/>
              </w:rPr>
              <w:t>Educare gli alunni con disabilità intellettiva: la voce delle famiglie</w:t>
            </w:r>
            <w:r>
              <w:rPr>
                <w:rFonts w:ascii="Trebuchet MS" w:hAnsi="Trebuchet MS"/>
              </w:rPr>
              <w:t>”</w:t>
            </w:r>
            <w:r w:rsidRPr="00734844">
              <w:rPr>
                <w:rFonts w:ascii="Trebuchet MS" w:hAnsi="Trebuchet MS"/>
              </w:rPr>
              <w:t>.</w:t>
            </w:r>
          </w:p>
        </w:tc>
      </w:tr>
      <w:tr w:rsidR="00E30034" w:rsidRPr="00D5772C" w:rsidTr="0091245A">
        <w:trPr>
          <w:trHeight w:val="49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Pr="00734844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734844">
              <w:rPr>
                <w:rFonts w:ascii="Trebuchet MS" w:hAnsi="Trebuchet MS"/>
              </w:rPr>
              <w:t>Ore14,30-15,00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Dott.ssa Graziella Roda (Referente per l’integrazione Ufficio Scolastico Regionale per l’Emilia-Romagna). </w:t>
            </w:r>
          </w:p>
          <w:p w:rsidR="00E30034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“</w:t>
            </w:r>
            <w:r w:rsidRPr="00D5772C">
              <w:rPr>
                <w:rFonts w:ascii="Trebuchet MS" w:hAnsi="Trebuchet MS"/>
              </w:rPr>
              <w:t>Educare gli alunni con disabilità intellettiva: il lavoro dei docenti</w:t>
            </w:r>
            <w:r>
              <w:rPr>
                <w:rFonts w:ascii="Trebuchet MS" w:hAnsi="Trebuchet MS"/>
              </w:rPr>
              <w:t>”.</w:t>
            </w:r>
          </w:p>
          <w:p w:rsidR="00E30034" w:rsidRPr="00435D4E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  <w:highlight w:val="cyan"/>
              </w:rPr>
            </w:pPr>
          </w:p>
        </w:tc>
      </w:tr>
      <w:tr w:rsidR="00E30034" w:rsidRPr="00D5772C" w:rsidTr="0091245A">
        <w:trPr>
          <w:trHeight w:val="49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>Ore15,00-15,30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Default="00E30034" w:rsidP="0091245A">
            <w:pPr>
              <w:pStyle w:val="PlainText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 xml:space="preserve">Prof. </w:t>
            </w:r>
            <w:r w:rsidRPr="00435D4E">
              <w:rPr>
                <w:rFonts w:ascii="Trebuchet MS" w:hAnsi="Trebuchet MS"/>
                <w:color w:val="000000"/>
              </w:rPr>
              <w:t>Roberto Dainese</w:t>
            </w:r>
            <w:r>
              <w:rPr>
                <w:rFonts w:ascii="Trebuchet MS" w:hAnsi="Trebuchet MS"/>
                <w:color w:val="000000"/>
              </w:rPr>
              <w:t xml:space="preserve"> (Dipartimento di Scienze dell’Educazione, Università di Bologna).</w:t>
            </w:r>
            <w:r w:rsidRPr="00435D4E">
              <w:rPr>
                <w:rFonts w:ascii="Trebuchet MS" w:hAnsi="Trebuchet MS"/>
                <w:color w:val="000000"/>
              </w:rPr>
              <w:t xml:space="preserve"> </w:t>
            </w:r>
          </w:p>
          <w:p w:rsidR="00E30034" w:rsidRPr="00435D4E" w:rsidRDefault="00E30034" w:rsidP="0091245A">
            <w:pPr>
              <w:pStyle w:val="PlainText"/>
              <w:rPr>
                <w:rFonts w:ascii="Trebuchet MS" w:hAnsi="Trebuchet MS"/>
                <w:color w:val="000000"/>
              </w:rPr>
            </w:pPr>
            <w:r>
              <w:rPr>
                <w:rFonts w:ascii="Trebuchet MS" w:hAnsi="Trebuchet MS"/>
                <w:color w:val="000000"/>
              </w:rPr>
              <w:t>“</w:t>
            </w:r>
            <w:r w:rsidRPr="00435D4E">
              <w:rPr>
                <w:rFonts w:ascii="Trebuchet MS" w:hAnsi="Trebuchet MS"/>
                <w:color w:val="000000"/>
              </w:rPr>
              <w:t>La didattica come pratica inclusiva in classe: promuovere apprendimento per implementare pilastri per il Progetto di Vita</w:t>
            </w:r>
            <w:r>
              <w:rPr>
                <w:rFonts w:ascii="Trebuchet MS" w:hAnsi="Trebuchet MS"/>
                <w:color w:val="000000"/>
              </w:rPr>
              <w:t>”</w:t>
            </w:r>
            <w:r w:rsidRPr="00435D4E">
              <w:rPr>
                <w:rFonts w:ascii="Trebuchet MS" w:hAnsi="Trebuchet MS"/>
                <w:color w:val="000000"/>
              </w:rPr>
              <w:t>.</w:t>
            </w:r>
          </w:p>
          <w:p w:rsidR="00E30034" w:rsidRPr="00435D4E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</w:p>
        </w:tc>
      </w:tr>
      <w:tr w:rsidR="00E30034" w:rsidRPr="00D5772C" w:rsidTr="0091245A">
        <w:trPr>
          <w:trHeight w:val="97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>Ore 15,30-16,</w:t>
            </w:r>
            <w:r>
              <w:rPr>
                <w:rFonts w:ascii="Trebuchet MS" w:hAnsi="Trebuchet MS"/>
              </w:rPr>
              <w:t>00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Prof. </w:t>
            </w:r>
            <w:r w:rsidRPr="00D5772C">
              <w:rPr>
                <w:rFonts w:ascii="Trebuchet MS" w:hAnsi="Trebuchet MS"/>
              </w:rPr>
              <w:t>Paolo Scudellari</w:t>
            </w:r>
            <w:r>
              <w:rPr>
                <w:rFonts w:ascii="Trebuchet MS" w:hAnsi="Trebuchet MS"/>
              </w:rPr>
              <w:t xml:space="preserve"> (Docente di Psichiatria, </w:t>
            </w:r>
            <w:r>
              <w:rPr>
                <w:rFonts w:ascii="Arial" w:hAnsi="Arial" w:cs="Arial"/>
              </w:rPr>
              <w:t>Dipartimento di Scienze Biomediche e Neuromotorie, Università di Bologna).</w:t>
            </w:r>
          </w:p>
          <w:p w:rsidR="00E30034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Prof.ssa </w:t>
            </w:r>
            <w:r w:rsidRPr="00D5772C">
              <w:rPr>
                <w:rFonts w:ascii="Trebuchet MS" w:hAnsi="Trebuchet MS"/>
              </w:rPr>
              <w:t>Cleta Sacchetti</w:t>
            </w:r>
            <w:r>
              <w:rPr>
                <w:rFonts w:ascii="Trebuchet MS" w:hAnsi="Trebuchet MS"/>
              </w:rPr>
              <w:t xml:space="preserve"> (Educatore Professionale, CDS Educazione Professionale Imola, Università di Bologna).</w:t>
            </w:r>
          </w:p>
          <w:p w:rsidR="00E30034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Dott. Marco Bassani (Educatore Professionale, CDS Educazione Professionale Imola, Università di Bologna).</w:t>
            </w:r>
          </w:p>
          <w:p w:rsidR="00E30034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Dott. Stefano Martinelli (Educatore Professionale, CDS Educazione Professionale Imola, Università di Bologna).</w:t>
            </w:r>
          </w:p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“</w:t>
            </w:r>
            <w:r w:rsidRPr="00D5772C">
              <w:rPr>
                <w:rFonts w:ascii="Trebuchet MS" w:hAnsi="Trebuchet MS"/>
              </w:rPr>
              <w:t>Educare i giovani con disabilità intellettiva: il lavoro degli educatori professionali</w:t>
            </w:r>
            <w:r>
              <w:rPr>
                <w:rFonts w:ascii="Trebuchet MS" w:hAnsi="Trebuchet MS"/>
              </w:rPr>
              <w:t>”.</w:t>
            </w:r>
          </w:p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</w:p>
        </w:tc>
      </w:tr>
      <w:tr w:rsidR="00E30034" w:rsidRPr="00D5772C" w:rsidTr="0091245A">
        <w:trPr>
          <w:trHeight w:val="250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>Ore 16</w:t>
            </w:r>
            <w:r>
              <w:rPr>
                <w:rFonts w:ascii="Trebuchet MS" w:hAnsi="Trebuchet MS"/>
              </w:rPr>
              <w:t>,00</w:t>
            </w:r>
            <w:r w:rsidRPr="00D5772C">
              <w:rPr>
                <w:rFonts w:ascii="Trebuchet MS" w:hAnsi="Trebuchet MS"/>
              </w:rPr>
              <w:t xml:space="preserve"> -16,</w:t>
            </w:r>
            <w:r>
              <w:rPr>
                <w:rFonts w:ascii="Trebuchet MS" w:hAnsi="Trebuchet MS"/>
              </w:rPr>
              <w:t>30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0034" w:rsidRPr="00D5772C" w:rsidRDefault="00E30034" w:rsidP="0091245A">
            <w:pPr>
              <w:pStyle w:val="TableGrid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rebuchet MS" w:hAnsi="Trebuchet MS"/>
              </w:rPr>
            </w:pPr>
            <w:r w:rsidRPr="00D5772C">
              <w:rPr>
                <w:rFonts w:ascii="Trebuchet MS" w:hAnsi="Trebuchet MS"/>
              </w:rPr>
              <w:t xml:space="preserve">Discussione e </w:t>
            </w:r>
            <w:r w:rsidRPr="00C456D3">
              <w:rPr>
                <w:rFonts w:ascii="Trebuchet MS" w:hAnsi="Trebuchet MS"/>
                <w:iCs/>
              </w:rPr>
              <w:t>Conclusioni</w:t>
            </w:r>
          </w:p>
        </w:tc>
      </w:tr>
    </w:tbl>
    <w:p w:rsidR="00E30034" w:rsidRPr="00D5772C" w:rsidRDefault="00E30034" w:rsidP="00D13821">
      <w:pPr>
        <w:jc w:val="both"/>
        <w:rPr>
          <w:rFonts w:ascii="Trebuchet MS" w:hAnsi="Trebuchet MS"/>
        </w:rPr>
      </w:pPr>
    </w:p>
    <w:p w:rsidR="00E30034" w:rsidRPr="00AB0E63" w:rsidRDefault="00E30034" w:rsidP="007A503C">
      <w:pPr>
        <w:jc w:val="both"/>
        <w:rPr>
          <w:sz w:val="22"/>
          <w:szCs w:val="22"/>
        </w:rPr>
      </w:pPr>
    </w:p>
    <w:sectPr w:rsidR="00E30034" w:rsidRPr="00AB0E63" w:rsidSect="00AB0E63">
      <w:headerReference w:type="default" r:id="rId8"/>
      <w:footerReference w:type="default" r:id="rId9"/>
      <w:pgSz w:w="11906" w:h="16838"/>
      <w:pgMar w:top="3686" w:right="1134" w:bottom="2552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034" w:rsidRDefault="00E30034">
      <w:r>
        <w:separator/>
      </w:r>
    </w:p>
  </w:endnote>
  <w:endnote w:type="continuationSeparator" w:id="0">
    <w:p w:rsidR="00E30034" w:rsidRDefault="00E300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034" w:rsidRDefault="00E30034" w:rsidP="00854C7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>
      <w:rPr>
        <w:sz w:val="18"/>
        <w:szCs w:val="18"/>
      </w:rPr>
      <w:t>Dirigente: Stefano Versari</w:t>
    </w:r>
  </w:p>
  <w:p w:rsidR="00E30034" w:rsidRPr="00E707A4" w:rsidRDefault="00E30034" w:rsidP="00854C76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 w:rsidRPr="00E707A4">
      <w:rPr>
        <w:sz w:val="18"/>
        <w:szCs w:val="18"/>
      </w:rPr>
      <w:t xml:space="preserve">Responsabile </w:t>
    </w:r>
    <w:r>
      <w:rPr>
        <w:sz w:val="18"/>
        <w:szCs w:val="18"/>
      </w:rPr>
      <w:t xml:space="preserve">del </w:t>
    </w:r>
    <w:r w:rsidRPr="00E707A4">
      <w:rPr>
        <w:sz w:val="18"/>
        <w:szCs w:val="18"/>
      </w:rPr>
      <w:t>proc</w:t>
    </w:r>
    <w:r>
      <w:rPr>
        <w:sz w:val="18"/>
        <w:szCs w:val="18"/>
      </w:rPr>
      <w:t>edimento:     Graziella Roda      Tel. 051/3785263</w:t>
    </w:r>
    <w:r w:rsidRPr="00E707A4">
      <w:rPr>
        <w:sz w:val="18"/>
        <w:szCs w:val="18"/>
      </w:rPr>
      <w:t xml:space="preserve">     </w:t>
    </w:r>
    <w:r>
      <w:rPr>
        <w:sz w:val="18"/>
        <w:szCs w:val="18"/>
      </w:rPr>
      <w:t xml:space="preserve">       e-mail:         </w:t>
    </w:r>
    <w:hyperlink r:id="rId1" w:history="1">
      <w:r w:rsidRPr="00973600">
        <w:rPr>
          <w:rStyle w:val="Hyperlink"/>
          <w:sz w:val="18"/>
          <w:szCs w:val="18"/>
        </w:rPr>
        <w:t>graziella.roda@istruzione.it</w:t>
      </w:r>
    </w:hyperlink>
    <w:r>
      <w:rPr>
        <w:sz w:val="18"/>
        <w:szCs w:val="18"/>
      </w:rPr>
      <w:t xml:space="preserve">          </w:t>
    </w:r>
    <w:r w:rsidRPr="00916188">
      <w:rPr>
        <w:sz w:val="18"/>
        <w:szCs w:val="18"/>
      </w:rPr>
      <w:fldChar w:fldCharType="begin"/>
    </w:r>
    <w:r w:rsidRPr="00916188">
      <w:rPr>
        <w:sz w:val="18"/>
        <w:szCs w:val="18"/>
      </w:rPr>
      <w:instrText>PAGE   \* MERGEFORMAT</w:instrText>
    </w:r>
    <w:r w:rsidRPr="00916188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916188">
      <w:rPr>
        <w:sz w:val="18"/>
        <w:szCs w:val="18"/>
      </w:rPr>
      <w:fldChar w:fldCharType="end"/>
    </w:r>
  </w:p>
  <w:p w:rsidR="00E30034" w:rsidRDefault="00E30034" w:rsidP="00854C76">
    <w:pPr>
      <w:ind w:left="-567" w:right="-568"/>
      <w:jc w:val="center"/>
      <w:rPr>
        <w:sz w:val="20"/>
        <w:szCs w:val="20"/>
      </w:rPr>
    </w:pPr>
  </w:p>
  <w:p w:rsidR="00E30034" w:rsidRDefault="00E30034" w:rsidP="00854C76">
    <w:pPr>
      <w:ind w:left="-567" w:right="-568"/>
      <w:jc w:val="center"/>
      <w:rPr>
        <w:sz w:val="18"/>
        <w:szCs w:val="18"/>
      </w:rPr>
    </w:pPr>
    <w:r w:rsidRPr="00BA0E1A">
      <w:rPr>
        <w:sz w:val="18"/>
        <w:szCs w:val="18"/>
      </w:rPr>
      <w:t>Via de’ Castagnoli, 1 – 40126 –</w:t>
    </w:r>
    <w:r>
      <w:rPr>
        <w:sz w:val="18"/>
        <w:szCs w:val="18"/>
      </w:rPr>
      <w:t xml:space="preserve"> </w:t>
    </w:r>
    <w:r w:rsidRPr="00A5088F">
      <w:rPr>
        <w:b/>
        <w:sz w:val="18"/>
        <w:szCs w:val="18"/>
      </w:rPr>
      <w:t>BOLOGNA</w:t>
    </w:r>
    <w:r>
      <w:rPr>
        <w:sz w:val="18"/>
        <w:szCs w:val="18"/>
      </w:rPr>
      <w:t xml:space="preserve"> - Tel: 051/37851 Fax: 051/4229721       </w:t>
    </w:r>
  </w:p>
  <w:p w:rsidR="00E30034" w:rsidRPr="00BA0E1A" w:rsidRDefault="00E30034" w:rsidP="00854C76">
    <w:pPr>
      <w:ind w:left="-567" w:right="-568"/>
      <w:jc w:val="center"/>
      <w:rPr>
        <w:sz w:val="18"/>
        <w:szCs w:val="18"/>
      </w:rPr>
    </w:pPr>
    <w:r>
      <w:rPr>
        <w:sz w:val="18"/>
        <w:szCs w:val="18"/>
      </w:rPr>
      <w:t xml:space="preserve">e-mail: </w:t>
    </w:r>
    <w:hyperlink r:id="rId2" w:history="1">
      <w:r w:rsidRPr="000808AA">
        <w:rPr>
          <w:rStyle w:val="Hyperlink"/>
          <w:sz w:val="18"/>
          <w:szCs w:val="18"/>
        </w:rPr>
        <w:t>direzione-emiliaromagna@istruzione.it</w:t>
      </w:r>
    </w:hyperlink>
    <w:r>
      <w:rPr>
        <w:sz w:val="18"/>
        <w:szCs w:val="18"/>
      </w:rPr>
      <w:t xml:space="preserve">      </w:t>
    </w:r>
    <w:hyperlink r:id="rId3" w:history="1">
      <w:r w:rsidRPr="004E2C9A">
        <w:rPr>
          <w:rStyle w:val="Hyperlink"/>
          <w:sz w:val="18"/>
          <w:szCs w:val="18"/>
        </w:rPr>
        <w:t>drer@postacert.istruzione.it</w:t>
      </w:r>
    </w:hyperlink>
    <w:r>
      <w:rPr>
        <w:sz w:val="18"/>
        <w:szCs w:val="18"/>
      </w:rPr>
      <w:t xml:space="preserve">     </w:t>
    </w:r>
    <w:r w:rsidRPr="00BA0E1A">
      <w:rPr>
        <w:sz w:val="18"/>
        <w:szCs w:val="18"/>
      </w:rPr>
      <w:t xml:space="preserve">Sito web: </w:t>
    </w:r>
    <w:hyperlink r:id="rId4" w:history="1">
      <w:r w:rsidRPr="004E2C9A">
        <w:rPr>
          <w:rStyle w:val="Hyperlink"/>
          <w:sz w:val="18"/>
          <w:szCs w:val="18"/>
        </w:rPr>
        <w:t>www.istruzioneer.it</w:t>
      </w:r>
    </w:hyperlink>
    <w:r>
      <w:rPr>
        <w:sz w:val="18"/>
        <w:szCs w:val="18"/>
      </w:rPr>
      <w:t xml:space="preserve"> </w:t>
    </w:r>
  </w:p>
  <w:p w:rsidR="00E30034" w:rsidRDefault="00E300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034" w:rsidRDefault="00E30034">
      <w:r>
        <w:separator/>
      </w:r>
    </w:p>
  </w:footnote>
  <w:footnote w:type="continuationSeparator" w:id="0">
    <w:p w:rsidR="00E30034" w:rsidRDefault="00E300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034" w:rsidRDefault="00E30034" w:rsidP="00854C76">
    <w:pPr>
      <w:pStyle w:val="Header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7" type="#_x0000_t75" style="width:479.25pt;height:18pt;visibility:visible">
          <v:imagedata r:id="rId1" o:title=""/>
        </v:shape>
      </w:pict>
    </w:r>
    <w:r>
      <w:rPr>
        <w:noProof/>
      </w:rPr>
      <w:pict>
        <v:shape id="Immagine 1" o:spid="_x0000_i1028" type="#_x0000_t75" alt="logo completo B-N" style="width:298.5pt;height:111pt;visibility:visible">
          <v:imagedata r:id="rId2" o:title="" cropbottom="12677f" cropright="2476f"/>
        </v:shape>
      </w:pict>
    </w:r>
  </w:p>
  <w:p w:rsidR="00E30034" w:rsidRDefault="00E30034" w:rsidP="00854C76">
    <w:pPr>
      <w:pStyle w:val="Header"/>
      <w:jc w:val="center"/>
    </w:pPr>
    <w:r w:rsidRPr="00976DC4">
      <w:rPr>
        <w:sz w:val="22"/>
        <w:szCs w:val="22"/>
      </w:rPr>
      <w:t>Ufficio III - Diritto allo studio. Istruzione non statale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81927"/>
    <w:multiLevelType w:val="hybridMultilevel"/>
    <w:tmpl w:val="2C10D2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9E7"/>
    <w:rsid w:val="00002FDB"/>
    <w:rsid w:val="000161EE"/>
    <w:rsid w:val="00016D03"/>
    <w:rsid w:val="000808AA"/>
    <w:rsid w:val="000947FD"/>
    <w:rsid w:val="000F6B1E"/>
    <w:rsid w:val="00117148"/>
    <w:rsid w:val="001D3EBB"/>
    <w:rsid w:val="00262949"/>
    <w:rsid w:val="00291A84"/>
    <w:rsid w:val="002C5097"/>
    <w:rsid w:val="0034219B"/>
    <w:rsid w:val="003918C7"/>
    <w:rsid w:val="003B5C8E"/>
    <w:rsid w:val="00435D4E"/>
    <w:rsid w:val="00461E46"/>
    <w:rsid w:val="004A6B0E"/>
    <w:rsid w:val="004E2C9A"/>
    <w:rsid w:val="00516325"/>
    <w:rsid w:val="00547240"/>
    <w:rsid w:val="005711E6"/>
    <w:rsid w:val="00674836"/>
    <w:rsid w:val="00734844"/>
    <w:rsid w:val="00741AAE"/>
    <w:rsid w:val="0075379F"/>
    <w:rsid w:val="007609E1"/>
    <w:rsid w:val="007844AA"/>
    <w:rsid w:val="007A503C"/>
    <w:rsid w:val="00825F13"/>
    <w:rsid w:val="00854C76"/>
    <w:rsid w:val="00857DE6"/>
    <w:rsid w:val="0091245A"/>
    <w:rsid w:val="00916188"/>
    <w:rsid w:val="00973600"/>
    <w:rsid w:val="00976DC4"/>
    <w:rsid w:val="00A27230"/>
    <w:rsid w:val="00A5088F"/>
    <w:rsid w:val="00AB0E63"/>
    <w:rsid w:val="00AD4C2B"/>
    <w:rsid w:val="00AD561B"/>
    <w:rsid w:val="00B26C7F"/>
    <w:rsid w:val="00B61A96"/>
    <w:rsid w:val="00B965F0"/>
    <w:rsid w:val="00BA0E1A"/>
    <w:rsid w:val="00C456D3"/>
    <w:rsid w:val="00D13821"/>
    <w:rsid w:val="00D5772C"/>
    <w:rsid w:val="00DA0B9D"/>
    <w:rsid w:val="00DB4F6E"/>
    <w:rsid w:val="00DC1B0D"/>
    <w:rsid w:val="00DE2355"/>
    <w:rsid w:val="00E149E7"/>
    <w:rsid w:val="00E30034"/>
    <w:rsid w:val="00E707A4"/>
    <w:rsid w:val="00EB4409"/>
    <w:rsid w:val="00F02107"/>
    <w:rsid w:val="00F02AB1"/>
    <w:rsid w:val="00F24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7483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4C76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54C76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854C7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7A503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rsid w:val="00AB0E63"/>
    <w:rPr>
      <w:rFonts w:cs="Times New Roman"/>
      <w:color w:val="954F72"/>
      <w:u w:val="single"/>
    </w:rPr>
  </w:style>
  <w:style w:type="paragraph" w:customStyle="1" w:styleId="TableGrid1">
    <w:name w:val="Table Grid1"/>
    <w:uiPriority w:val="99"/>
    <w:rsid w:val="00D138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eastAsia="Arial Unicode MS" w:hAnsi="Calibri" w:cs="Calibri"/>
      <w:color w:val="000000"/>
      <w:u w:color="000000"/>
    </w:rPr>
  </w:style>
  <w:style w:type="paragraph" w:styleId="PlainText">
    <w:name w:val="Plain Text"/>
    <w:basedOn w:val="Normal"/>
    <w:link w:val="PlainTextChar"/>
    <w:uiPriority w:val="99"/>
    <w:rsid w:val="00D13821"/>
    <w:rPr>
      <w:rFonts w:ascii="Calibri" w:eastAsia="Arial Unicode MS" w:hAnsi="Calibri"/>
      <w:sz w:val="22"/>
      <w:szCs w:val="21"/>
      <w:u w:color="000000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D13821"/>
    <w:rPr>
      <w:rFonts w:ascii="Calibri" w:eastAsia="Arial Unicode MS" w:hAnsi="Calibri" w:cs="Times New Roman"/>
      <w:sz w:val="21"/>
      <w:szCs w:val="21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An4KpCy5Rnqws4W6Y7kmeHh6--vQphfcF380g78UtMA/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rer@postacert.istruzione.it" TargetMode="External"/><Relationship Id="rId2" Type="http://schemas.openxmlformats.org/officeDocument/2006/relationships/hyperlink" Target="mailto:direzione-emiliaromagna@istruzione.it" TargetMode="External"/><Relationship Id="rId1" Type="http://schemas.openxmlformats.org/officeDocument/2006/relationships/hyperlink" Target="mailto:graziella.roda@istruzione.it" TargetMode="External"/><Relationship Id="rId4" Type="http://schemas.openxmlformats.org/officeDocument/2006/relationships/hyperlink" Target="http://www.istruzioneer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ella%20Roda\Documents\Modelli%20di%20Office%20personalizzati\carta%20intestat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</TotalTime>
  <Pages>4</Pages>
  <Words>1110</Words>
  <Characters>6329</Characters>
  <Application>Microsoft Office Outlook</Application>
  <DocSecurity>0</DocSecurity>
  <Lines>0</Lines>
  <Paragraphs>0</Paragraphs>
  <ScaleCrop>false</ScaleCrop>
  <Company>M.I.U.R.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Istituzioni Scolastiche</dc:title>
  <dc:subject/>
  <dc:creator>Graziella Roda</dc:creator>
  <cp:keywords/>
  <dc:description/>
  <cp:lastModifiedBy>Standard</cp:lastModifiedBy>
  <cp:revision>2</cp:revision>
  <dcterms:created xsi:type="dcterms:W3CDTF">2014-12-02T14:12:00Z</dcterms:created>
  <dcterms:modified xsi:type="dcterms:W3CDTF">2014-12-02T14:12:00Z</dcterms:modified>
</cp:coreProperties>
</file>