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E2" w:rsidRDefault="002C2DE2" w:rsidP="00442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Iniziativa in collaborazione tra l’Istituto Comprensivo Ferrante Gonzaga e la Rete SIRQ per la qualità – Marchio SAPERI</w:t>
      </w:r>
    </w:p>
    <w:p w:rsidR="002C2DE2" w:rsidRDefault="002C2DE2" w:rsidP="00442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2DE2" w:rsidRDefault="002C2DE2" w:rsidP="005E2B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42EC3">
        <w:rPr>
          <w:rFonts w:ascii="Arial" w:hAnsi="Arial" w:cs="Arial"/>
          <w:sz w:val="32"/>
          <w:szCs w:val="32"/>
        </w:rPr>
        <w:t>Corso di Formazione</w:t>
      </w:r>
    </w:p>
    <w:p w:rsidR="002C2DE2" w:rsidRPr="00442EC3" w:rsidRDefault="002C2DE2" w:rsidP="005E2B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Vito Infante</w:t>
      </w:r>
    </w:p>
    <w:p w:rsidR="002C2DE2" w:rsidRPr="00442EC3" w:rsidRDefault="002C2DE2" w:rsidP="005E2BD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Metodologie Didattiche Innovative</w:t>
      </w:r>
    </w:p>
    <w:p w:rsidR="002C2DE2" w:rsidRDefault="002C2DE2" w:rsidP="00895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EC3">
        <w:rPr>
          <w:rFonts w:ascii="Arial" w:hAnsi="Arial" w:cs="Arial"/>
          <w:sz w:val="24"/>
          <w:szCs w:val="24"/>
        </w:rPr>
        <w:t>Analisi delle metodologie innovative per lo sviluppo delle compe</w:t>
      </w:r>
      <w:r>
        <w:rPr>
          <w:rFonts w:ascii="Arial" w:hAnsi="Arial" w:cs="Arial"/>
          <w:sz w:val="24"/>
          <w:szCs w:val="24"/>
        </w:rPr>
        <w:t xml:space="preserve">tenze chiave e di cittadinanza. </w:t>
      </w:r>
      <w:r w:rsidRPr="00442EC3">
        <w:rPr>
          <w:rFonts w:ascii="Arial" w:hAnsi="Arial" w:cs="Arial"/>
          <w:sz w:val="24"/>
          <w:szCs w:val="24"/>
        </w:rPr>
        <w:t>Adattamento ai diversi ordini di scuola e alle diverse discipline. L'ora</w:t>
      </w:r>
      <w:r>
        <w:rPr>
          <w:rFonts w:ascii="Arial" w:hAnsi="Arial" w:cs="Arial"/>
          <w:sz w:val="24"/>
          <w:szCs w:val="24"/>
        </w:rPr>
        <w:t xml:space="preserve">rio metodologico. Esercitazioni </w:t>
      </w:r>
      <w:r w:rsidRPr="00442EC3">
        <w:rPr>
          <w:rFonts w:ascii="Arial" w:hAnsi="Arial" w:cs="Arial"/>
          <w:sz w:val="24"/>
          <w:szCs w:val="24"/>
        </w:rPr>
        <w:t>sui metodi.</w:t>
      </w:r>
    </w:p>
    <w:p w:rsidR="002C2DE2" w:rsidRDefault="002C2DE2" w:rsidP="00895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DE2" w:rsidRDefault="002C2DE2" w:rsidP="00895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Istituto Comprensivo Ferrante Gonzaga di Guastalla (RE), </w:t>
      </w:r>
      <w:r w:rsidRPr="005E2BD6">
        <w:rPr>
          <w:rFonts w:ascii="Arial" w:hAnsi="Arial" w:cs="Arial"/>
          <w:b/>
          <w:sz w:val="24"/>
          <w:szCs w:val="24"/>
        </w:rPr>
        <w:t>Giovedì 05/04/2018 Aula Magna Ore 15-18</w:t>
      </w:r>
    </w:p>
    <w:p w:rsidR="002C2DE2" w:rsidRDefault="002C2DE2" w:rsidP="00895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DE2" w:rsidRDefault="002C2DE2" w:rsidP="0089525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le iscrizioni al corso inviare una mail a </w:t>
      </w:r>
      <w:hyperlink r:id="rId6" w:history="1">
        <w:r w:rsidRPr="007273F5">
          <w:rPr>
            <w:rStyle w:val="Hyperlink"/>
            <w:rFonts w:ascii="Arial" w:hAnsi="Arial" w:cs="Arial"/>
            <w:sz w:val="24"/>
            <w:szCs w:val="24"/>
          </w:rPr>
          <w:t>icomguastalla@libero.it</w:t>
        </w:r>
      </w:hyperlink>
      <w:r>
        <w:rPr>
          <w:rFonts w:ascii="Arial" w:hAnsi="Arial" w:cs="Arial"/>
          <w:sz w:val="24"/>
          <w:szCs w:val="24"/>
        </w:rPr>
        <w:t xml:space="preserve"> indicando nome, cognome, sede di servizio, ordine di scuola, tipologia di posto (Comune, normale, sostegno), tipologia di contratto (determinato o indeterminato) oppure recarsi presso l’Ufficio Contabilità della segretaria scolastica.</w:t>
      </w:r>
    </w:p>
    <w:p w:rsidR="002C2DE2" w:rsidRDefault="002C2DE2" w:rsidP="00895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termine del corso sarà rilasciata regolare attestazione della frequenza.</w:t>
      </w:r>
    </w:p>
    <w:p w:rsidR="002C2DE2" w:rsidRDefault="002C2DE2" w:rsidP="00442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C2DE2" w:rsidRDefault="002C2DE2" w:rsidP="00442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C2DE2" w:rsidRDefault="002C2DE2" w:rsidP="00442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C2DE2" w:rsidRPr="00442EC3" w:rsidRDefault="002C2DE2" w:rsidP="00442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2EC3">
        <w:rPr>
          <w:rFonts w:ascii="Arial" w:hAnsi="Arial" w:cs="Arial"/>
          <w:sz w:val="20"/>
          <w:szCs w:val="20"/>
        </w:rPr>
        <w:t>La rete SIRQ è nata nel 2000 come associazione di scuole dell’autonomia (ex art. 7 DPR 275</w:t>
      </w:r>
      <w:r>
        <w:rPr>
          <w:rFonts w:ascii="Arial" w:hAnsi="Arial" w:cs="Arial"/>
          <w:sz w:val="20"/>
          <w:szCs w:val="20"/>
        </w:rPr>
        <w:t>/99</w:t>
      </w:r>
      <w:r w:rsidRPr="00442EC3">
        <w:rPr>
          <w:rFonts w:ascii="Arial" w:hAnsi="Arial" w:cs="Arial"/>
          <w:sz w:val="20"/>
          <w:szCs w:val="20"/>
        </w:rPr>
        <w:t xml:space="preserve">) per sostenere gli Istituti scolastici del Piemonte nei percorsi della gestione </w:t>
      </w:r>
      <w:r>
        <w:rPr>
          <w:rFonts w:ascii="Arial" w:hAnsi="Arial" w:cs="Arial"/>
          <w:sz w:val="20"/>
          <w:szCs w:val="20"/>
        </w:rPr>
        <w:t xml:space="preserve">della qualità </w:t>
      </w:r>
      <w:r w:rsidRPr="00442EC3">
        <w:rPr>
          <w:rFonts w:ascii="Arial" w:hAnsi="Arial" w:cs="Arial"/>
          <w:sz w:val="20"/>
          <w:szCs w:val="20"/>
        </w:rPr>
        <w:t>dei processi interni secondo i principi della ISO 9000,</w:t>
      </w:r>
      <w:r>
        <w:rPr>
          <w:rFonts w:ascii="Arial" w:hAnsi="Arial" w:cs="Arial"/>
          <w:sz w:val="20"/>
          <w:szCs w:val="20"/>
        </w:rPr>
        <w:t xml:space="preserve"> della certificazione ISO 9001, </w:t>
      </w:r>
      <w:r w:rsidRPr="00442EC3">
        <w:rPr>
          <w:rFonts w:ascii="Arial" w:hAnsi="Arial" w:cs="Arial"/>
          <w:sz w:val="20"/>
          <w:szCs w:val="20"/>
        </w:rPr>
        <w:t>dell’accreditamento regionale.</w:t>
      </w:r>
    </w:p>
    <w:p w:rsidR="002C2DE2" w:rsidRPr="00442EC3" w:rsidRDefault="002C2DE2" w:rsidP="00442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2EC3">
        <w:rPr>
          <w:rFonts w:ascii="Arial" w:hAnsi="Arial" w:cs="Arial"/>
          <w:sz w:val="20"/>
          <w:szCs w:val="20"/>
        </w:rPr>
        <w:t>Dal 2007 è partner dell’USR Piemonte per l</w:t>
      </w:r>
      <w:r>
        <w:rPr>
          <w:rFonts w:ascii="Arial" w:hAnsi="Arial" w:cs="Arial"/>
          <w:sz w:val="20"/>
          <w:szCs w:val="20"/>
        </w:rPr>
        <w:t xml:space="preserve">a gestione del Marchio SAPERI, </w:t>
      </w:r>
      <w:r w:rsidRPr="00442EC3">
        <w:rPr>
          <w:rFonts w:ascii="Arial" w:hAnsi="Arial" w:cs="Arial"/>
          <w:sz w:val="20"/>
          <w:szCs w:val="20"/>
        </w:rPr>
        <w:t>la formazione degli auditor del Marchio e la conduzione degli audit presso gli istituti scolastici che desiderano ricevere la certificazione di qualità ed eccellenza SAPERI.</w:t>
      </w:r>
    </w:p>
    <w:p w:rsidR="002C2DE2" w:rsidRPr="00442EC3" w:rsidRDefault="002C2DE2" w:rsidP="00442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2EC3">
        <w:rPr>
          <w:rFonts w:ascii="Arial" w:hAnsi="Arial" w:cs="Arial"/>
          <w:sz w:val="20"/>
          <w:szCs w:val="20"/>
        </w:rPr>
        <w:t>Dal 2014 è Associazione culturale accreditata presso il MIUR per la formazione professionale.</w:t>
      </w:r>
    </w:p>
    <w:p w:rsidR="002C2DE2" w:rsidRPr="00442EC3" w:rsidRDefault="002C2DE2" w:rsidP="00442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2EC3">
        <w:rPr>
          <w:rFonts w:ascii="Arial" w:hAnsi="Arial" w:cs="Arial"/>
          <w:sz w:val="20"/>
          <w:szCs w:val="20"/>
        </w:rPr>
        <w:t>Ha sede a Torino presso il LC CAVOUR.</w:t>
      </w:r>
    </w:p>
    <w:p w:rsidR="002C2DE2" w:rsidRPr="00442EC3" w:rsidRDefault="002C2DE2" w:rsidP="00442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2EC3">
        <w:rPr>
          <w:rFonts w:ascii="Arial" w:hAnsi="Arial" w:cs="Arial"/>
          <w:sz w:val="20"/>
          <w:szCs w:val="20"/>
        </w:rPr>
        <w:t>Attualmente è una delle maggiori reti italiane che si occupano di Qualità dell’organizzazione scolastica e della didattica.</w:t>
      </w:r>
    </w:p>
    <w:p w:rsidR="002C2DE2" w:rsidRPr="00442EC3" w:rsidRDefault="002C2DE2" w:rsidP="00442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2EC3">
        <w:rPr>
          <w:rFonts w:ascii="Arial" w:hAnsi="Arial" w:cs="Arial"/>
          <w:sz w:val="20"/>
          <w:szCs w:val="20"/>
        </w:rPr>
        <w:t>Supporta gli Istituti nei processi di autovalutazione, miglioramento e rendicontazione sociale, secondo il SNV.</w:t>
      </w:r>
    </w:p>
    <w:p w:rsidR="002C2DE2" w:rsidRPr="00442EC3" w:rsidRDefault="002C2DE2" w:rsidP="00442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42EC3">
        <w:rPr>
          <w:rFonts w:ascii="Arial" w:hAnsi="Arial" w:cs="Arial"/>
          <w:sz w:val="20"/>
          <w:szCs w:val="20"/>
        </w:rPr>
        <w:t>Promuove iniziative per il miglioramento, corsi per il personale della scuola e la P.I. e ricerche per l</w:t>
      </w:r>
      <w:r>
        <w:rPr>
          <w:rFonts w:ascii="Arial" w:hAnsi="Arial" w:cs="Arial"/>
          <w:sz w:val="20"/>
          <w:szCs w:val="20"/>
        </w:rPr>
        <w:t xml:space="preserve">a diffusione della qualità dei </w:t>
      </w:r>
      <w:r w:rsidRPr="00442EC3">
        <w:rPr>
          <w:rFonts w:ascii="Arial" w:hAnsi="Arial" w:cs="Arial"/>
          <w:sz w:val="20"/>
          <w:szCs w:val="20"/>
        </w:rPr>
        <w:t>servizi formativi.</w:t>
      </w:r>
    </w:p>
    <w:p w:rsidR="002C2DE2" w:rsidRDefault="002C2DE2" w:rsidP="0089525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442EC3">
        <w:rPr>
          <w:rFonts w:ascii="Arial" w:hAnsi="Arial" w:cs="Arial"/>
          <w:sz w:val="20"/>
          <w:szCs w:val="20"/>
        </w:rPr>
        <w:t>Ha realizzato diverse pubblicazioni</w:t>
      </w:r>
      <w:r>
        <w:rPr>
          <w:rFonts w:ascii="Arial" w:hAnsi="Arial" w:cs="Arial"/>
          <w:sz w:val="20"/>
          <w:szCs w:val="20"/>
        </w:rPr>
        <w:t>,</w:t>
      </w:r>
      <w:r w:rsidRPr="00442EC3">
        <w:rPr>
          <w:rFonts w:ascii="Arial" w:hAnsi="Arial" w:cs="Arial"/>
          <w:sz w:val="20"/>
          <w:szCs w:val="20"/>
        </w:rPr>
        <w:t xml:space="preserve"> in partenariato con NOTIZIE della SCUOLA, sul Marchio SAPERI e i FATTORI del MIGLIORAMENTO negli Istituti scolastici.</w:t>
      </w:r>
    </w:p>
    <w:p w:rsidR="002C2DE2" w:rsidRPr="00895250" w:rsidRDefault="002C2DE2" w:rsidP="00442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95250">
        <w:rPr>
          <w:rFonts w:ascii="Arial" w:hAnsi="Arial" w:cs="Arial"/>
          <w:sz w:val="20"/>
          <w:szCs w:val="20"/>
          <w:u w:val="single"/>
        </w:rPr>
        <w:t xml:space="preserve">Vito Infante è laureato in Fisica Cosmica, DS di ruolo dal 1982, presidente della Rete SIRQ per la qualità, auditor Marchio SAPERI, Esperto INVALSI, professore a contratto presso l’Università di Torino e formatore Rete SIRQ.  </w:t>
      </w:r>
    </w:p>
    <w:sectPr w:rsidR="002C2DE2" w:rsidRPr="00895250" w:rsidSect="00A5634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DE2" w:rsidRDefault="002C2DE2" w:rsidP="00E75306">
      <w:pPr>
        <w:spacing w:after="0" w:line="240" w:lineRule="auto"/>
      </w:pPr>
      <w:r>
        <w:separator/>
      </w:r>
    </w:p>
  </w:endnote>
  <w:endnote w:type="continuationSeparator" w:id="0">
    <w:p w:rsidR="002C2DE2" w:rsidRDefault="002C2DE2" w:rsidP="00E7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DE2" w:rsidRDefault="002C2DE2" w:rsidP="00E75306">
      <w:pPr>
        <w:spacing w:after="0" w:line="240" w:lineRule="auto"/>
      </w:pPr>
      <w:r>
        <w:separator/>
      </w:r>
    </w:p>
  </w:footnote>
  <w:footnote w:type="continuationSeparator" w:id="0">
    <w:p w:rsidR="002C2DE2" w:rsidRDefault="002C2DE2" w:rsidP="00E7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DE2" w:rsidRPr="0058130D" w:rsidRDefault="002C2DE2" w:rsidP="00E75306">
    <w:pPr>
      <w:pStyle w:val="Heading2"/>
      <w:tabs>
        <w:tab w:val="left" w:pos="-142"/>
        <w:tab w:val="left" w:pos="0"/>
        <w:tab w:val="center" w:pos="4678"/>
        <w:tab w:val="center" w:pos="4819"/>
      </w:tabs>
      <w:jc w:val="left"/>
      <w:rPr>
        <w:rFonts w:ascii="Arial Narrow" w:hAnsi="Arial Narrow" w:cs="Arial"/>
        <w:b w:val="0"/>
        <w:bCs/>
        <w:spacing w:val="60"/>
        <w:sz w:val="27"/>
        <w:szCs w:val="27"/>
      </w:rPr>
    </w:pPr>
  </w:p>
  <w:p w:rsidR="002C2DE2" w:rsidRDefault="002C2DE2" w:rsidP="00E75306">
    <w:pPr>
      <w:pStyle w:val="Heading2"/>
      <w:tabs>
        <w:tab w:val="left" w:pos="285"/>
        <w:tab w:val="left" w:pos="315"/>
        <w:tab w:val="center" w:pos="4819"/>
      </w:tabs>
      <w:rPr>
        <w:rFonts w:ascii="Arial Narrow" w:hAnsi="Arial Narrow" w:cs="Arial"/>
        <w:b w:val="0"/>
        <w:bCs/>
        <w:spacing w:val="60"/>
        <w:sz w:val="27"/>
        <w:szCs w:val="27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4" o:spid="_x0000_s2049" type="#_x0000_t75" alt="20170519_103812_2" style="position:absolute;left:0;text-align:left;margin-left:419.15pt;margin-top:2.05pt;width:76.5pt;height:76.5pt;z-index:251658752;visibility:visible">
          <v:imagedata r:id="rId1" o:title=""/>
        </v:shape>
      </w:pict>
    </w:r>
    <w:r>
      <w:rPr>
        <w:noProof/>
      </w:rPr>
      <w:pict>
        <v:shape id="Immagine 13" o:spid="_x0000_s2050" type="#_x0000_t75" alt="logo_istruzione" style="position:absolute;left:0;text-align:left;margin-left:-1.7pt;margin-top:6pt;width:66pt;height:72.55pt;z-index:251656704;visibility:visible">
          <v:imagedata r:id="rId2" o:title="" cropleft="7966f" cropright="9776f" blacklevel="2621f"/>
        </v:shape>
      </w:pict>
    </w:r>
    <w:r w:rsidRPr="0058130D">
      <w:rPr>
        <w:rFonts w:ascii="Arial Narrow" w:hAnsi="Arial Narrow" w:cs="Arial"/>
        <w:b w:val="0"/>
        <w:bCs/>
        <w:spacing w:val="60"/>
        <w:sz w:val="27"/>
        <w:szCs w:val="27"/>
      </w:rPr>
      <w:t>ISTITUTO COMPRENSIVO</w:t>
    </w:r>
  </w:p>
  <w:p w:rsidR="002C2DE2" w:rsidRPr="0083081B" w:rsidRDefault="002C2DE2" w:rsidP="00E75306">
    <w:pPr>
      <w:tabs>
        <w:tab w:val="center" w:pos="5315"/>
        <w:tab w:val="left" w:pos="7980"/>
      </w:tabs>
      <w:spacing w:after="120" w:line="240" w:lineRule="auto"/>
      <w:rPr>
        <w:lang w:eastAsia="it-IT"/>
      </w:rPr>
    </w:pPr>
    <w:r>
      <w:rPr>
        <w:rFonts w:ascii="Arial Narrow" w:hAnsi="Arial Narrow" w:cs="Arial"/>
        <w:bCs/>
        <w:spacing w:val="60"/>
        <w:sz w:val="27"/>
        <w:szCs w:val="27"/>
      </w:rPr>
      <w:tab/>
    </w:r>
    <w:r w:rsidRPr="0058130D">
      <w:rPr>
        <w:rFonts w:ascii="Arial Narrow" w:hAnsi="Arial Narrow" w:cs="Arial"/>
        <w:bCs/>
        <w:spacing w:val="60"/>
        <w:sz w:val="27"/>
        <w:szCs w:val="27"/>
      </w:rPr>
      <w:t>“Ferrante Gonzaga”</w:t>
    </w:r>
    <w:r>
      <w:rPr>
        <w:rFonts w:ascii="Arial Narrow" w:hAnsi="Arial Narrow" w:cs="Arial"/>
        <w:bCs/>
        <w:spacing w:val="60"/>
        <w:sz w:val="27"/>
        <w:szCs w:val="27"/>
      </w:rPr>
      <w:tab/>
    </w:r>
  </w:p>
  <w:p w:rsidR="002C2DE2" w:rsidRDefault="002C2DE2" w:rsidP="00E75306">
    <w:pPr>
      <w:spacing w:after="120" w:line="240" w:lineRule="auto"/>
      <w:jc w:val="center"/>
      <w:rPr>
        <w:rFonts w:ascii="Arial Narrow" w:hAnsi="Arial Narrow" w:cs="Arial"/>
        <w:bCs/>
        <w:i/>
        <w:spacing w:val="50"/>
        <w:sz w:val="19"/>
        <w:szCs w:val="19"/>
      </w:rPr>
    </w:pPr>
    <w:r w:rsidRPr="0058130D">
      <w:rPr>
        <w:rFonts w:ascii="Arial Narrow" w:hAnsi="Arial Narrow" w:cs="Arial"/>
        <w:bCs/>
        <w:i/>
        <w:spacing w:val="50"/>
        <w:sz w:val="19"/>
        <w:szCs w:val="19"/>
      </w:rPr>
      <w:t xml:space="preserve">Scuola Primaria e Secondaria di </w:t>
    </w:r>
    <w:r>
      <w:rPr>
        <w:rFonts w:ascii="Arial Narrow" w:hAnsi="Arial Narrow" w:cs="Arial"/>
        <w:bCs/>
        <w:i/>
        <w:spacing w:val="50"/>
        <w:sz w:val="19"/>
        <w:szCs w:val="19"/>
      </w:rPr>
      <w:t>I</w:t>
    </w:r>
    <w:r w:rsidRPr="0058130D">
      <w:rPr>
        <w:rFonts w:ascii="Arial Narrow" w:hAnsi="Arial Narrow" w:cs="Arial"/>
        <w:bCs/>
        <w:i/>
        <w:spacing w:val="50"/>
        <w:sz w:val="19"/>
        <w:szCs w:val="19"/>
      </w:rPr>
      <w:t>°Grado</w:t>
    </w:r>
  </w:p>
  <w:p w:rsidR="002C2DE2" w:rsidRDefault="002C2DE2" w:rsidP="00E75306">
    <w:pPr>
      <w:pStyle w:val="Header"/>
      <w:jc w:val="center"/>
      <w:rPr>
        <w:rFonts w:ascii="Arial" w:hAnsi="Arial" w:cs="Arial"/>
        <w:b/>
        <w:noProof/>
      </w:rPr>
    </w:pPr>
    <w:r w:rsidRPr="00722C4E">
      <w:rPr>
        <w:rFonts w:ascii="Arial Narrow" w:hAnsi="Arial Narrow" w:cs="Arial"/>
        <w:noProof/>
        <w:spacing w:val="26"/>
        <w:lang w:eastAsia="it-IT"/>
      </w:rPr>
      <w:pict>
        <v:shape id="Immagine 11" o:spid="_x0000_i1026" type="#_x0000_t75" alt="Logo PON" style="width:327.75pt;height:60pt;visibility:visible">
          <v:imagedata r:id="rId3" o:title=""/>
        </v:shape>
      </w:pict>
    </w:r>
  </w:p>
  <w:p w:rsidR="002C2DE2" w:rsidRPr="00017E8B" w:rsidRDefault="002C2DE2" w:rsidP="00E75306">
    <w:pPr>
      <w:pStyle w:val="Header"/>
      <w:jc w:val="center"/>
      <w:rPr>
        <w:rFonts w:ascii="Arial Narrow" w:hAnsi="Arial Narrow" w:cs="Arial"/>
        <w:bCs/>
        <w:spacing w:val="26"/>
        <w:lang w:val="en-GB"/>
      </w:rPr>
    </w:pPr>
  </w:p>
  <w:p w:rsidR="002C2DE2" w:rsidRPr="00660DB2" w:rsidRDefault="002C2DE2" w:rsidP="00E75306">
    <w:pPr>
      <w:pStyle w:val="Header"/>
      <w:jc w:val="center"/>
      <w:rPr>
        <w:rFonts w:ascii="Arial Narrow" w:hAnsi="Arial Narrow"/>
        <w:bCs/>
        <w:spacing w:val="26"/>
        <w:sz w:val="20"/>
        <w:szCs w:val="20"/>
      </w:rPr>
    </w:pPr>
    <w:r w:rsidRPr="00660DB2">
      <w:rPr>
        <w:rFonts w:ascii="Arial Narrow" w:hAnsi="Arial Narrow" w:cs="Arial"/>
        <w:bCs/>
        <w:spacing w:val="26"/>
        <w:sz w:val="20"/>
        <w:szCs w:val="20"/>
      </w:rPr>
      <w:t xml:space="preserve">Via Affò, 1  42016 - </w:t>
    </w:r>
    <w:r>
      <w:rPr>
        <w:rFonts w:ascii="Arial Narrow" w:hAnsi="Arial Narrow" w:cs="Arial"/>
        <w:bCs/>
        <w:spacing w:val="26"/>
        <w:sz w:val="20"/>
        <w:szCs w:val="20"/>
      </w:rPr>
      <w:t>Guastalla (</w:t>
    </w:r>
    <w:r w:rsidRPr="00660DB2">
      <w:rPr>
        <w:rFonts w:ascii="Arial Narrow" w:hAnsi="Arial Narrow" w:cs="Arial"/>
        <w:bCs/>
        <w:spacing w:val="26"/>
        <w:sz w:val="20"/>
        <w:szCs w:val="20"/>
      </w:rPr>
      <w:t>R</w:t>
    </w:r>
    <w:r>
      <w:rPr>
        <w:rFonts w:ascii="Arial Narrow" w:hAnsi="Arial Narrow" w:cs="Arial"/>
        <w:bCs/>
        <w:spacing w:val="26"/>
        <w:sz w:val="20"/>
        <w:szCs w:val="20"/>
      </w:rPr>
      <w:t>E</w:t>
    </w:r>
    <w:r w:rsidRPr="00660DB2">
      <w:rPr>
        <w:rFonts w:ascii="Arial Narrow" w:hAnsi="Arial Narrow" w:cs="Arial"/>
        <w:bCs/>
        <w:spacing w:val="26"/>
        <w:sz w:val="20"/>
        <w:szCs w:val="20"/>
      </w:rPr>
      <w:t>)    C.F. 90000430356    Tel. 0522 824607   Fax 0522 219077</w:t>
    </w:r>
  </w:p>
  <w:p w:rsidR="002C2DE2" w:rsidRPr="00665C08" w:rsidRDefault="002C2DE2" w:rsidP="00E75306">
    <w:pPr>
      <w:pStyle w:val="Footer"/>
      <w:rPr>
        <w:rStyle w:val="Collegamentoipertestuale1"/>
        <w:rFonts w:ascii="Arial Narrow" w:hAnsi="Arial Narrow" w:cs="Arial"/>
        <w:bCs/>
        <w:spacing w:val="20"/>
        <w:sz w:val="18"/>
        <w:szCs w:val="18"/>
      </w:rPr>
    </w:pPr>
    <w:r w:rsidRPr="00665C08">
      <w:rPr>
        <w:rFonts w:ascii="Arial Narrow" w:hAnsi="Arial Narrow" w:cs="Arial"/>
        <w:bCs/>
        <w:spacing w:val="20"/>
        <w:sz w:val="18"/>
        <w:szCs w:val="18"/>
      </w:rPr>
      <w:t xml:space="preserve">E-mail: </w:t>
    </w:r>
    <w:hyperlink r:id="rId4" w:history="1">
      <w:r w:rsidRPr="00665C08">
        <w:rPr>
          <w:rStyle w:val="Hyperlink"/>
          <w:rFonts w:ascii="Arial Narrow" w:hAnsi="Arial Narrow" w:cs="Arial"/>
          <w:bCs/>
          <w:spacing w:val="20"/>
          <w:sz w:val="18"/>
          <w:szCs w:val="18"/>
        </w:rPr>
        <w:t>icomguastalla@libero.it</w:t>
      </w:r>
    </w:hyperlink>
    <w:r>
      <w:rPr>
        <w:rFonts w:ascii="Arial Narrow" w:hAnsi="Arial Narrow" w:cs="Arial"/>
        <w:bCs/>
        <w:i/>
        <w:spacing w:val="20"/>
        <w:sz w:val="18"/>
        <w:szCs w:val="18"/>
      </w:rPr>
      <w:t xml:space="preserve"> </w:t>
    </w:r>
    <w:r w:rsidRPr="00665C08">
      <w:rPr>
        <w:rFonts w:ascii="Arial Narrow" w:hAnsi="Arial Narrow" w:cs="Arial"/>
        <w:bCs/>
        <w:i/>
        <w:spacing w:val="20"/>
        <w:sz w:val="18"/>
        <w:szCs w:val="18"/>
      </w:rPr>
      <w:t xml:space="preserve">- </w:t>
    </w:r>
    <w:hyperlink r:id="rId5" w:history="1">
      <w:r w:rsidRPr="00665C08">
        <w:rPr>
          <w:rStyle w:val="Hyperlink"/>
          <w:rFonts w:ascii="Arial Narrow" w:hAnsi="Arial Narrow" w:cs="Arial"/>
          <w:spacing w:val="20"/>
          <w:sz w:val="18"/>
          <w:szCs w:val="18"/>
        </w:rPr>
        <w:t>REIC812008@istruzione.it</w:t>
      </w:r>
    </w:hyperlink>
    <w:r w:rsidRPr="00665C08">
      <w:rPr>
        <w:rStyle w:val="Collegamentoipertestuale1"/>
        <w:rFonts w:ascii="Arial Narrow" w:hAnsi="Arial Narrow" w:cs="Arial"/>
        <w:spacing w:val="20"/>
        <w:sz w:val="18"/>
        <w:szCs w:val="18"/>
      </w:rPr>
      <w:t xml:space="preserve">  </w:t>
    </w:r>
    <w:r>
      <w:rPr>
        <w:rStyle w:val="Collegamentoipertestuale1"/>
        <w:rFonts w:ascii="Arial Narrow" w:hAnsi="Arial Narrow" w:cs="Arial"/>
        <w:b/>
        <w:spacing w:val="20"/>
        <w:sz w:val="18"/>
        <w:szCs w:val="18"/>
      </w:rPr>
      <w:t>P</w:t>
    </w:r>
    <w:r w:rsidRPr="00665C08">
      <w:rPr>
        <w:rStyle w:val="Collegamentoipertestuale1"/>
        <w:rFonts w:ascii="Arial Narrow" w:hAnsi="Arial Narrow" w:cs="Arial"/>
        <w:b/>
        <w:spacing w:val="20"/>
        <w:sz w:val="18"/>
        <w:szCs w:val="18"/>
      </w:rPr>
      <w:t>EC</w:t>
    </w:r>
    <w:r w:rsidRPr="00665C08">
      <w:rPr>
        <w:rStyle w:val="Collegamentoipertestuale1"/>
        <w:rFonts w:ascii="Arial Narrow" w:hAnsi="Arial Narrow" w:cs="Arial"/>
        <w:bCs/>
        <w:spacing w:val="20"/>
        <w:sz w:val="18"/>
        <w:szCs w:val="18"/>
      </w:rPr>
      <w:t xml:space="preserve"> </w:t>
    </w:r>
    <w:hyperlink r:id="rId6" w:history="1">
      <w:r w:rsidRPr="00665C08">
        <w:rPr>
          <w:rStyle w:val="Hyperlink"/>
          <w:rFonts w:ascii="Arial Narrow" w:hAnsi="Arial Narrow" w:cs="Arial"/>
          <w:bCs/>
          <w:spacing w:val="20"/>
          <w:sz w:val="18"/>
          <w:szCs w:val="18"/>
        </w:rPr>
        <w:t>REIC812008@pec.istruzione.it</w:t>
      </w:r>
    </w:hyperlink>
    <w:r w:rsidRPr="00665C08">
      <w:rPr>
        <w:rFonts w:ascii="Arial Narrow" w:hAnsi="Arial Narrow" w:cs="Arial"/>
        <w:bCs/>
        <w:spacing w:val="20"/>
        <w:sz w:val="18"/>
        <w:szCs w:val="18"/>
      </w:rPr>
      <w:t xml:space="preserve">  </w:t>
    </w:r>
    <w:hyperlink r:id="rId7" w:history="1">
      <w:r w:rsidRPr="00665C08">
        <w:rPr>
          <w:rStyle w:val="Hyperlink"/>
          <w:rFonts w:ascii="Arial Narrow" w:hAnsi="Arial Narrow" w:cs="Arial"/>
          <w:bCs/>
          <w:spacing w:val="20"/>
          <w:sz w:val="18"/>
          <w:szCs w:val="18"/>
        </w:rPr>
        <w:t>www.icguastalla-re.gov.it</w:t>
      </w:r>
    </w:hyperlink>
  </w:p>
  <w:p w:rsidR="002C2DE2" w:rsidRDefault="002C2DE2" w:rsidP="00E75306">
    <w:pPr>
      <w:pStyle w:val="Header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2" o:spid="_x0000_s2051" type="#_x0000_t32" style="position:absolute;margin-left:-1.7pt;margin-top:10.85pt;width:532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"/>
      </w:pict>
    </w:r>
  </w:p>
  <w:p w:rsidR="002C2DE2" w:rsidRDefault="002C2D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8BF"/>
    <w:rsid w:val="00017E8B"/>
    <w:rsid w:val="00286202"/>
    <w:rsid w:val="002C2DE2"/>
    <w:rsid w:val="002E6C1E"/>
    <w:rsid w:val="003206A8"/>
    <w:rsid w:val="00367925"/>
    <w:rsid w:val="00442EC3"/>
    <w:rsid w:val="00554183"/>
    <w:rsid w:val="0058130D"/>
    <w:rsid w:val="005E2BD6"/>
    <w:rsid w:val="00660DB2"/>
    <w:rsid w:val="00665C08"/>
    <w:rsid w:val="006F58BF"/>
    <w:rsid w:val="00705752"/>
    <w:rsid w:val="00722C4E"/>
    <w:rsid w:val="007273F5"/>
    <w:rsid w:val="007F2F45"/>
    <w:rsid w:val="0083081B"/>
    <w:rsid w:val="008549C1"/>
    <w:rsid w:val="00855E95"/>
    <w:rsid w:val="00895250"/>
    <w:rsid w:val="00A41D00"/>
    <w:rsid w:val="00A54DDF"/>
    <w:rsid w:val="00A56341"/>
    <w:rsid w:val="00B96ED1"/>
    <w:rsid w:val="00D072DD"/>
    <w:rsid w:val="00D94A25"/>
    <w:rsid w:val="00E7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41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53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5306"/>
    <w:rPr>
      <w:rFonts w:ascii="Times New Roman" w:hAnsi="Times New Roman" w:cs="Times New Roman"/>
      <w:b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rsid w:val="00E75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53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5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5306"/>
    <w:rPr>
      <w:rFonts w:cs="Times New Roman"/>
    </w:rPr>
  </w:style>
  <w:style w:type="character" w:customStyle="1" w:styleId="Collegamentoipertestuale1">
    <w:name w:val="Collegamento ipertestuale1"/>
    <w:uiPriority w:val="99"/>
    <w:rsid w:val="00E75306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rsid w:val="00E7530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7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1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omguastalla@liber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cguastalla-re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REIC812008@pec.istruzione.it" TargetMode="External"/><Relationship Id="rId5" Type="http://schemas.openxmlformats.org/officeDocument/2006/relationships/hyperlink" Target="mailto:REIC812008@istruzione.it" TargetMode="External"/><Relationship Id="rId4" Type="http://schemas.openxmlformats.org/officeDocument/2006/relationships/hyperlink" Target="mailto:icomguastalla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357</Words>
  <Characters>2035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Iniziativa in collaborazione tra l’Istituto Comprensivo Ferrante Gonzaga e la Rete SIRQ per la qualità – Marchio SAPERI</dc:title>
  <dc:subject/>
  <dc:creator>Giuseppe Sgro</dc:creator>
  <cp:keywords/>
  <dc:description/>
  <cp:lastModifiedBy>Standard</cp:lastModifiedBy>
  <cp:revision>2</cp:revision>
  <cp:lastPrinted>2018-03-17T12:19:00Z</cp:lastPrinted>
  <dcterms:created xsi:type="dcterms:W3CDTF">2018-03-19T11:16:00Z</dcterms:created>
  <dcterms:modified xsi:type="dcterms:W3CDTF">2018-03-19T11:16:00Z</dcterms:modified>
</cp:coreProperties>
</file>