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0" w:rsidRDefault="00A8349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/>
        <w:jc w:val="right"/>
        <w:rPr>
          <w:rFonts w:ascii="Times New Roman" w:hAnsi="Times New Roman" w:cs="Times New Roman"/>
        </w:rPr>
      </w:pPr>
    </w:p>
    <w:p w:rsidR="00A83490" w:rsidRDefault="00A834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3"/>
        <w:jc w:val="center"/>
      </w:pPr>
    </w:p>
    <w:p w:rsidR="00A83490" w:rsidRDefault="00A834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3"/>
        <w:jc w:val="center"/>
      </w:pPr>
    </w:p>
    <w:p w:rsidR="00A83490" w:rsidRDefault="00A834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3"/>
        <w:jc w:val="center"/>
      </w:pPr>
    </w:p>
    <w:p w:rsidR="00A83490" w:rsidRDefault="00A834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3"/>
        <w:jc w:val="center"/>
      </w:pPr>
    </w:p>
    <w:p w:rsidR="00A83490" w:rsidRDefault="00A834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3"/>
        <w:jc w:val="center"/>
      </w:pPr>
    </w:p>
    <w:p w:rsidR="00A83490" w:rsidRDefault="00A83490" w:rsidP="00D601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SPORT, CULTURA E DISABILITA’</w:t>
      </w:r>
    </w:p>
    <w:p w:rsidR="00A83490" w:rsidRDefault="00A83490" w:rsidP="00D601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color w:val="auto"/>
          <w:sz w:val="26"/>
          <w:szCs w:val="26"/>
        </w:rPr>
        <w:t xml:space="preserve">3 dicembre 2016 </w:t>
      </w:r>
    </w:p>
    <w:p w:rsidR="00A83490" w:rsidRDefault="00A83490" w:rsidP="00D601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auto"/>
        </w:rPr>
      </w:pPr>
      <w:r>
        <w:rPr>
          <w:rFonts w:ascii="Cambria" w:hAnsi="Cambria" w:cs="Cambria"/>
          <w:color w:val="auto"/>
          <w:sz w:val="26"/>
          <w:szCs w:val="26"/>
        </w:rPr>
        <w:t xml:space="preserve"> Aula Magna “P. Manodori”, Viale Allegri 9, Reggio Emilia</w:t>
      </w:r>
    </w:p>
    <w:p w:rsidR="00A83490" w:rsidRDefault="00A83490" w:rsidP="00D601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PROGRAMMA</w:t>
      </w:r>
    </w:p>
    <w:p w:rsidR="00A83490" w:rsidRDefault="00A83490" w:rsidP="00D601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Times" w:hAnsi="Times" w:cs="Times"/>
          <w:color w:val="auto"/>
        </w:rPr>
      </w:pPr>
      <w:r>
        <w:rPr>
          <w:rFonts w:ascii="Cambria" w:hAnsi="Cambria" w:cs="Cambria"/>
          <w:color w:val="auto"/>
          <w:sz w:val="26"/>
          <w:szCs w:val="26"/>
        </w:rPr>
        <w:t xml:space="preserve">Ore 8.30 </w:t>
      </w:r>
      <w:r>
        <w:rPr>
          <w:rFonts w:ascii="Cambria" w:hAnsi="Cambria" w:cs="Cambria"/>
          <w:b/>
          <w:bCs/>
          <w:color w:val="auto"/>
          <w:sz w:val="26"/>
          <w:szCs w:val="26"/>
        </w:rPr>
        <w:t>Registrazione dei partecipanti</w:t>
      </w:r>
    </w:p>
    <w:p w:rsidR="00A83490" w:rsidRDefault="00A83490" w:rsidP="00D601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color w:val="auto"/>
          <w:sz w:val="26"/>
          <w:szCs w:val="26"/>
        </w:rPr>
        <w:t xml:space="preserve">Ore 9.00 </w:t>
      </w:r>
      <w:r>
        <w:rPr>
          <w:rFonts w:ascii="Cambria" w:hAnsi="Cambria" w:cs="Cambria"/>
          <w:b/>
          <w:bCs/>
          <w:color w:val="auto"/>
          <w:sz w:val="26"/>
          <w:szCs w:val="26"/>
        </w:rPr>
        <w:t>Apertura dei lavori</w:t>
      </w:r>
    </w:p>
    <w:p w:rsidR="00A83490" w:rsidRPr="002D4FDD" w:rsidRDefault="00A83490" w:rsidP="00D601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Cambria" w:hAnsi="Cambria" w:cs="Cambria"/>
          <w:bCs/>
          <w:color w:val="auto"/>
          <w:sz w:val="26"/>
          <w:szCs w:val="26"/>
        </w:rPr>
      </w:pPr>
      <w:r w:rsidRPr="002D4FDD">
        <w:rPr>
          <w:rFonts w:ascii="Cambria" w:hAnsi="Cambria" w:cs="Cambria"/>
          <w:bCs/>
          <w:color w:val="auto"/>
          <w:sz w:val="26"/>
          <w:szCs w:val="26"/>
        </w:rPr>
        <w:t>Riccardo Ferretti, Annalisa Rabitti, Massimo Milani, Elisabetta Genovese,</w:t>
      </w:r>
    </w:p>
    <w:p w:rsidR="00A83490" w:rsidRPr="002D4FDD" w:rsidRDefault="00A83490" w:rsidP="00D601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Times" w:hAnsi="Times" w:cs="Times"/>
          <w:color w:val="auto"/>
        </w:rPr>
      </w:pPr>
      <w:r w:rsidRPr="002D4FDD">
        <w:rPr>
          <w:rFonts w:ascii="Cambria" w:hAnsi="Cambria" w:cs="Cambria"/>
          <w:bCs/>
          <w:color w:val="auto"/>
          <w:sz w:val="26"/>
          <w:szCs w:val="26"/>
        </w:rPr>
        <w:t>Melissa Milani</w:t>
      </w:r>
    </w:p>
    <w:p w:rsidR="00A83490" w:rsidRDefault="00A83490" w:rsidP="009649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color w:val="auto"/>
          <w:sz w:val="26"/>
          <w:szCs w:val="26"/>
        </w:rPr>
        <w:t xml:space="preserve">Ore 10.00 </w:t>
      </w:r>
      <w:r>
        <w:rPr>
          <w:rFonts w:ascii="Cambria" w:hAnsi="Cambria" w:cs="Cambria"/>
          <w:b/>
          <w:bCs/>
          <w:color w:val="auto"/>
          <w:sz w:val="26"/>
          <w:szCs w:val="26"/>
        </w:rPr>
        <w:t>Stefano Silva (giornalista RAI) intervista gli atleti paralimpici</w:t>
      </w:r>
    </w:p>
    <w:p w:rsidR="00A83490" w:rsidRDefault="00A83490" w:rsidP="009649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Cambria" w:hAnsi="Cambria" w:cs="Cambria"/>
          <w:bCs/>
          <w:color w:val="auto"/>
          <w:sz w:val="26"/>
          <w:szCs w:val="26"/>
        </w:rPr>
      </w:pPr>
      <w:r>
        <w:rPr>
          <w:rFonts w:ascii="Cambria" w:hAnsi="Cambria" w:cs="Cambria"/>
          <w:bCs/>
          <w:color w:val="auto"/>
          <w:sz w:val="26"/>
          <w:szCs w:val="26"/>
        </w:rPr>
        <w:t xml:space="preserve">Edoardo Fasolin, Massimo Croci, </w:t>
      </w:r>
      <w:r w:rsidRPr="002D4FDD">
        <w:rPr>
          <w:rFonts w:ascii="Cambria" w:hAnsi="Cambria" w:cs="Cambria"/>
          <w:bCs/>
          <w:color w:val="auto"/>
          <w:sz w:val="26"/>
          <w:szCs w:val="26"/>
        </w:rPr>
        <w:t xml:space="preserve">Fabio Azzolini, </w:t>
      </w:r>
      <w:r>
        <w:rPr>
          <w:rFonts w:ascii="Cambria" w:hAnsi="Cambria" w:cs="Cambria"/>
          <w:bCs/>
          <w:color w:val="auto"/>
          <w:sz w:val="26"/>
          <w:szCs w:val="26"/>
        </w:rPr>
        <w:t xml:space="preserve">Maria Teresa De Luca, Monica Borelli, </w:t>
      </w:r>
      <w:r w:rsidRPr="002D4FDD">
        <w:rPr>
          <w:rFonts w:ascii="Cambria" w:hAnsi="Cambria" w:cs="Cambria"/>
          <w:bCs/>
          <w:color w:val="auto"/>
          <w:sz w:val="26"/>
          <w:szCs w:val="26"/>
        </w:rPr>
        <w:t>Andrea Devicenzi</w:t>
      </w:r>
    </w:p>
    <w:p w:rsidR="00A83490" w:rsidRPr="005046C0" w:rsidRDefault="00A83490" w:rsidP="005046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Helvetica"/>
          <w:color w:val="0A0A0A"/>
          <w:sz w:val="28"/>
          <w:szCs w:val="28"/>
        </w:rPr>
      </w:pPr>
      <w:r w:rsidRPr="005046C0">
        <w:rPr>
          <w:rFonts w:ascii="Cambria" w:hAnsi="Cambria" w:cs="Helvetica"/>
          <w:color w:val="0A0A0A"/>
          <w:sz w:val="28"/>
          <w:szCs w:val="28"/>
        </w:rPr>
        <w:t>Ore 11,30 Nelson Bova (giornalista RAI) intervista autori di testi sulla disabilità </w:t>
      </w:r>
    </w:p>
    <w:p w:rsidR="00A83490" w:rsidRPr="005046C0" w:rsidRDefault="00A83490" w:rsidP="005046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Helvetica"/>
          <w:sz w:val="28"/>
          <w:szCs w:val="28"/>
        </w:rPr>
      </w:pPr>
    </w:p>
    <w:p w:rsidR="00A83490" w:rsidRPr="005046C0" w:rsidRDefault="00A83490" w:rsidP="005046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Helvetica"/>
          <w:sz w:val="28"/>
          <w:szCs w:val="28"/>
        </w:rPr>
      </w:pPr>
      <w:r w:rsidRPr="005046C0">
        <w:rPr>
          <w:rFonts w:ascii="Cambria" w:hAnsi="Cambria" w:cs="Helvetica"/>
          <w:color w:val="0A0A0A"/>
          <w:sz w:val="28"/>
          <w:szCs w:val="28"/>
        </w:rPr>
        <w:t>Francesca Messori</w:t>
      </w:r>
      <w:r>
        <w:rPr>
          <w:rFonts w:ascii="Cambria" w:hAnsi="Cambria" w:cs="Helvetica"/>
          <w:sz w:val="28"/>
          <w:szCs w:val="28"/>
        </w:rPr>
        <w:t xml:space="preserve">, </w:t>
      </w:r>
      <w:r w:rsidRPr="005046C0">
        <w:rPr>
          <w:rFonts w:ascii="Cambria" w:hAnsi="Cambria" w:cs="Helvetica"/>
          <w:color w:val="0A0A0A"/>
          <w:sz w:val="28"/>
          <w:szCs w:val="28"/>
        </w:rPr>
        <w:t>Matteo Premi</w:t>
      </w:r>
      <w:r>
        <w:rPr>
          <w:rFonts w:ascii="Cambria" w:hAnsi="Cambria" w:cs="Helvetica"/>
          <w:sz w:val="28"/>
          <w:szCs w:val="28"/>
        </w:rPr>
        <w:t xml:space="preserve">, </w:t>
      </w:r>
      <w:r w:rsidRPr="005046C0">
        <w:rPr>
          <w:rFonts w:ascii="Cambria" w:hAnsi="Cambria" w:cs="Helvetica"/>
          <w:color w:val="0A0A0A"/>
          <w:sz w:val="28"/>
          <w:szCs w:val="28"/>
        </w:rPr>
        <w:t>Lucia De Anna</w:t>
      </w:r>
    </w:p>
    <w:p w:rsidR="00A83490" w:rsidRPr="005046C0" w:rsidRDefault="00A83490" w:rsidP="005046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Helvetica"/>
          <w:sz w:val="28"/>
          <w:szCs w:val="28"/>
        </w:rPr>
      </w:pPr>
      <w:bookmarkStart w:id="0" w:name="_GoBack"/>
      <w:bookmarkEnd w:id="0"/>
    </w:p>
    <w:p w:rsidR="00A83490" w:rsidRDefault="00A83490" w:rsidP="009649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Times" w:hAnsi="Times" w:cs="Times"/>
          <w:color w:val="auto"/>
        </w:rPr>
      </w:pPr>
      <w:r>
        <w:rPr>
          <w:rFonts w:ascii="Cambria" w:hAnsi="Cambria" w:cs="Cambria"/>
          <w:color w:val="auto"/>
          <w:sz w:val="26"/>
          <w:szCs w:val="26"/>
        </w:rPr>
        <w:t xml:space="preserve">Ore 12.00 </w:t>
      </w:r>
      <w:r>
        <w:rPr>
          <w:rFonts w:ascii="Cambria" w:hAnsi="Cambria" w:cs="Cambria"/>
          <w:b/>
          <w:bCs/>
          <w:color w:val="auto"/>
          <w:sz w:val="26"/>
          <w:szCs w:val="26"/>
        </w:rPr>
        <w:t>Interventi del pubblico e conclusioni finali</w:t>
      </w:r>
    </w:p>
    <w:p w:rsidR="00A83490" w:rsidRDefault="00A83490" w:rsidP="00D601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Times" w:hAnsi="Times" w:cs="Times"/>
          <w:color w:val="auto"/>
        </w:rPr>
      </w:pPr>
      <w:r>
        <w:rPr>
          <w:rFonts w:ascii="Cambria" w:hAnsi="Cambria" w:cs="Cambria"/>
          <w:color w:val="auto"/>
          <w:sz w:val="26"/>
          <w:szCs w:val="26"/>
        </w:rPr>
        <w:t>E’ previsto un servizio di traduzione LIS e la possibilità di seguire l’intero convegno in streaming tramite il link http://tv.unimore.it/</w:t>
      </w:r>
    </w:p>
    <w:p w:rsidR="00A83490" w:rsidRDefault="00A834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93"/>
        <w:jc w:val="center"/>
      </w:pPr>
    </w:p>
    <w:sectPr w:rsidR="00A83490" w:rsidSect="007D69CF">
      <w:headerReference w:type="default" r:id="rId6"/>
      <w:footerReference w:type="default" r:id="rId7"/>
      <w:pgSz w:w="11900" w:h="16840"/>
      <w:pgMar w:top="1417" w:right="1134" w:bottom="1134" w:left="1080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90" w:rsidRDefault="00A83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83490" w:rsidRDefault="00A83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90" w:rsidRDefault="00A8349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rPr>
        <w:b/>
        <w:bCs/>
        <w:sz w:val="18"/>
        <w:szCs w:val="18"/>
      </w:rPr>
    </w:pPr>
    <w:r>
      <w:rPr>
        <w:b/>
        <w:bCs/>
        <w:sz w:val="18"/>
        <w:szCs w:val="18"/>
      </w:rPr>
      <w:t>Modena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Via Vignolese, 671 - 41125 Modena – Italia</w:t>
    </w:r>
  </w:p>
  <w:p w:rsidR="00A83490" w:rsidRDefault="00A8349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rPr>
        <w:sz w:val="18"/>
        <w:szCs w:val="18"/>
      </w:rPr>
    </w:pPr>
    <w:r>
      <w:rPr>
        <w:sz w:val="18"/>
        <w:szCs w:val="18"/>
      </w:rPr>
      <w:t>Via Università 4 - 41100 Modena – Italia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7"/>
        <w:szCs w:val="17"/>
      </w:rPr>
      <w:t xml:space="preserve">Viale Allegri ,15 41121 – Reggio Emilia – </w:t>
    </w:r>
    <w:r>
      <w:rPr>
        <w:sz w:val="18"/>
        <w:szCs w:val="18"/>
      </w:rPr>
      <w:t>Italia</w:t>
    </w:r>
  </w:p>
  <w:p w:rsidR="00A83490" w:rsidRDefault="00A8349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rPr>
        <w:sz w:val="18"/>
        <w:szCs w:val="18"/>
      </w:rPr>
    </w:pPr>
    <w:r>
      <w:rPr>
        <w:b/>
        <w:bCs/>
        <w:sz w:val="18"/>
        <w:szCs w:val="18"/>
      </w:rPr>
      <w:t>Reggio Emilia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tel +39 059 2058311 – fax +39 059 2058309</w:t>
    </w:r>
  </w:p>
  <w:p w:rsidR="00A83490" w:rsidRDefault="00A8349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rPr>
        <w:sz w:val="16"/>
        <w:szCs w:val="16"/>
      </w:rPr>
    </w:pPr>
    <w:r>
      <w:rPr>
        <w:sz w:val="18"/>
        <w:szCs w:val="18"/>
      </w:rPr>
      <w:t>Viale A. Allegri 9 - 42100 Reggio Emilia – Italia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6"/>
        <w:szCs w:val="16"/>
      </w:rPr>
      <w:t>web: www.accoglienzastudentidisabili.unimore.it</w:t>
    </w:r>
  </w:p>
  <w:p w:rsidR="00A83490" w:rsidRDefault="00A8349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</w:pPr>
    <w:hyperlink r:id="rId1" w:history="1">
      <w:r>
        <w:rPr>
          <w:rStyle w:val="Hyperlink0"/>
        </w:rPr>
        <w:t>www.unimore.it</w:t>
      </w:r>
    </w:hyperlink>
    <w:r>
      <w:rPr>
        <w:sz w:val="18"/>
        <w:szCs w:val="18"/>
        <w:u w:color="FFFFFF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2" w:history="1">
      <w:r>
        <w:rPr>
          <w:rStyle w:val="Hyperlink1"/>
        </w:rPr>
        <w:t>www.asd.unimore.it</w:t>
      </w:r>
    </w:hyperlink>
    <w:r>
      <w:rPr>
        <w:sz w:val="18"/>
        <w:szCs w:val="18"/>
      </w:rPr>
      <w:t>; disabilita@unimore.it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90" w:rsidRDefault="00A83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83490" w:rsidRDefault="00A83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90" w:rsidRPr="00B22B1B" w:rsidRDefault="00A83490" w:rsidP="00A0263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22"/>
        <w:szCs w:val="22"/>
      </w:rPr>
      <w:t xml:space="preserve">                                                 </w:t>
    </w:r>
    <w:r w:rsidRPr="00AC63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08.5pt;height:75pt;visibility:visible">
          <v:imagedata r:id="rId1" o:title=""/>
        </v:shape>
      </w:pict>
    </w:r>
  </w:p>
  <w:p w:rsidR="00A83490" w:rsidRDefault="00A8349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rPr>
        <w:sz w:val="22"/>
        <w:szCs w:val="22"/>
      </w:rPr>
    </w:pPr>
    <w:r>
      <w:rPr>
        <w:sz w:val="22"/>
        <w:szCs w:val="22"/>
      </w:rPr>
      <w:t xml:space="preserve">     </w:t>
    </w:r>
  </w:p>
  <w:p w:rsidR="00A83490" w:rsidRDefault="00A83490" w:rsidP="009D05A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rPr>
        <w:sz w:val="22"/>
        <w:szCs w:val="22"/>
      </w:rPr>
    </w:pPr>
  </w:p>
  <w:p w:rsidR="00A83490" w:rsidRDefault="00A83490" w:rsidP="009D05A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jc w:val="center"/>
      <w:rPr>
        <w:sz w:val="23"/>
        <w:szCs w:val="23"/>
      </w:rPr>
    </w:pPr>
    <w:r>
      <w:rPr>
        <w:sz w:val="22"/>
        <w:szCs w:val="22"/>
      </w:rPr>
      <w:t>SERVIZIO ACCOGLIENZA</w:t>
    </w:r>
  </w:p>
  <w:p w:rsidR="00A83490" w:rsidRDefault="00A83490" w:rsidP="009D05A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jc w:val="center"/>
      <w:rPr>
        <w:sz w:val="23"/>
        <w:szCs w:val="23"/>
      </w:rPr>
    </w:pPr>
    <w:r>
      <w:rPr>
        <w:sz w:val="23"/>
        <w:szCs w:val="23"/>
      </w:rPr>
      <w:t>STUDENTI DISABILI</w:t>
    </w:r>
  </w:p>
  <w:p w:rsidR="00A83490" w:rsidRPr="009D05AB" w:rsidRDefault="00A83490" w:rsidP="009D05A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jc w:val="center"/>
      <w:rPr>
        <w:sz w:val="23"/>
        <w:szCs w:val="23"/>
      </w:rPr>
    </w:pPr>
    <w:r>
      <w:rPr>
        <w:sz w:val="22"/>
        <w:szCs w:val="22"/>
      </w:rPr>
      <w:t xml:space="preserve">UNIVERSITÀ DEGLI STUDI DI </w:t>
    </w:r>
    <w:r>
      <w:rPr>
        <w:sz w:val="23"/>
        <w:szCs w:val="23"/>
      </w:rPr>
      <w:t>MODENA E REGGIO EMILIA</w:t>
    </w:r>
  </w:p>
  <w:p w:rsidR="00A83490" w:rsidRDefault="00A83490" w:rsidP="009D05A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1416"/>
      <w:jc w:val="center"/>
    </w:pPr>
    <w:r>
      <w:rPr>
        <w:i/>
        <w:iCs/>
        <w:sz w:val="20"/>
        <w:szCs w:val="20"/>
      </w:rPr>
      <w:t>Ateneo fondato nel 1175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EA"/>
    <w:rsid w:val="000A6288"/>
    <w:rsid w:val="000A733E"/>
    <w:rsid w:val="00144177"/>
    <w:rsid w:val="002D4FDD"/>
    <w:rsid w:val="00372FFC"/>
    <w:rsid w:val="00454CC4"/>
    <w:rsid w:val="005046C0"/>
    <w:rsid w:val="005958EA"/>
    <w:rsid w:val="006B60C1"/>
    <w:rsid w:val="006B6639"/>
    <w:rsid w:val="006F6CDF"/>
    <w:rsid w:val="007D69CF"/>
    <w:rsid w:val="0080440F"/>
    <w:rsid w:val="00912D58"/>
    <w:rsid w:val="009649CB"/>
    <w:rsid w:val="00992EF4"/>
    <w:rsid w:val="009D05AB"/>
    <w:rsid w:val="00A0263B"/>
    <w:rsid w:val="00A83490"/>
    <w:rsid w:val="00AC630F"/>
    <w:rsid w:val="00B22B1B"/>
    <w:rsid w:val="00C70DDB"/>
    <w:rsid w:val="00D601B0"/>
    <w:rsid w:val="00E63495"/>
    <w:rsid w:val="00E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C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69CF"/>
    <w:rPr>
      <w:rFonts w:cs="Times New Roman"/>
      <w:u w:val="single"/>
    </w:rPr>
  </w:style>
  <w:style w:type="table" w:customStyle="1" w:styleId="TableNormal1">
    <w:name w:val="Table Normal1"/>
    <w:uiPriority w:val="99"/>
    <w:rsid w:val="007D69C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uiPriority w:val="99"/>
    <w:rsid w:val="007D69CF"/>
  </w:style>
  <w:style w:type="character" w:customStyle="1" w:styleId="Hyperlink0">
    <w:name w:val="Hyperlink.0"/>
    <w:basedOn w:val="Nessuno"/>
    <w:uiPriority w:val="99"/>
    <w:rsid w:val="007D69CF"/>
    <w:rPr>
      <w:rFonts w:cs="Times New Roman"/>
      <w:color w:val="000000"/>
      <w:sz w:val="18"/>
      <w:szCs w:val="18"/>
      <w:u w:val="single" w:color="FFFFFF"/>
    </w:rPr>
  </w:style>
  <w:style w:type="character" w:customStyle="1" w:styleId="Hyperlink1">
    <w:name w:val="Hyperlink.1"/>
    <w:basedOn w:val="Nessuno"/>
    <w:uiPriority w:val="99"/>
    <w:rsid w:val="007D69CF"/>
    <w:rPr>
      <w:rFonts w:cs="Times New Roman"/>
      <w:color w:val="000000"/>
      <w:sz w:val="18"/>
      <w:szCs w:val="18"/>
      <w:u w:val="none" w:color="000000"/>
    </w:rPr>
  </w:style>
  <w:style w:type="paragraph" w:customStyle="1" w:styleId="Default">
    <w:name w:val="Default"/>
    <w:uiPriority w:val="99"/>
    <w:rsid w:val="007D69C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Verdana" w:hAnsi="Verdana" w:cs="Verdana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99"/>
    <w:qFormat/>
    <w:rsid w:val="007D69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9D05A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5AB"/>
    <w:rPr>
      <w:rFonts w:eastAsia="Times New Roman" w:cs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rsid w:val="009D05A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5AB"/>
    <w:rPr>
      <w:rFonts w:eastAsia="Times New Roman" w:cs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9D05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5AB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d.unimore.it" TargetMode="External"/><Relationship Id="rId1" Type="http://schemas.openxmlformats.org/officeDocument/2006/relationships/hyperlink" Target="http://www.unimo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117</Words>
  <Characters>669</Characters>
  <Application>Microsoft Office Outlook</Application>
  <DocSecurity>0</DocSecurity>
  <Lines>0</Lines>
  <Paragraphs>0</Paragraphs>
  <ScaleCrop>false</ScaleCrop>
  <Company>Università degli Studi di Modena e Reggio Emilia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SPORT, CULTURA E DISABILITA’</dc:title>
  <dc:subject/>
  <dc:creator/>
  <cp:keywords/>
  <dc:description/>
  <cp:lastModifiedBy>Standard</cp:lastModifiedBy>
  <cp:revision>2</cp:revision>
  <dcterms:created xsi:type="dcterms:W3CDTF">2016-11-15T14:20:00Z</dcterms:created>
  <dcterms:modified xsi:type="dcterms:W3CDTF">2016-11-15T14:20:00Z</dcterms:modified>
</cp:coreProperties>
</file>