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D0" w:rsidRDefault="00E165D0" w:rsidP="0070539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261"/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w:pict>
          <v:oval id="Ovale 2" o:spid="_x0000_s1026" style="position:absolute;left:0;text-align:left;margin-left:-16.3pt;margin-top:4.4pt;width:178pt;height:95.45pt;rotation:-1407324fd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" strokecolor="#f79646" strokeweight="2pt">
            <v:textbox>
              <w:txbxContent>
                <w:p w:rsidR="00E165D0" w:rsidRPr="00705398" w:rsidRDefault="00E165D0" w:rsidP="007053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Con richiesta di affissione </w:t>
                  </w:r>
                  <w:r w:rsidRPr="00705398">
                    <w:rPr>
                      <w:b/>
                    </w:rPr>
                    <w:t>all’albo a norma delle disposizioni vigenti</w:t>
                  </w:r>
                </w:p>
              </w:txbxContent>
            </v:textbox>
          </v:oval>
        </w:pict>
      </w:r>
      <w:r w:rsidRPr="006469E3">
        <w:rPr>
          <w:rFonts w:ascii="Times New Roman" w:hAnsi="Times New Roman"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62.75pt;height:60pt;visibility:visible">
            <v:imagedata r:id="rId5" o:title=""/>
          </v:shape>
        </w:pict>
      </w:r>
    </w:p>
    <w:p w:rsidR="00E165D0" w:rsidRPr="00841005" w:rsidRDefault="00E165D0" w:rsidP="00705398">
      <w:pPr>
        <w:pStyle w:val="Caption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261"/>
        <w:jc w:val="center"/>
        <w:rPr>
          <w:rFonts w:ascii="Arial Black" w:hAnsi="Arial Black" w:cs="Arial Black"/>
          <w:color w:val="339966"/>
          <w:sz w:val="20"/>
          <w:szCs w:val="20"/>
        </w:rPr>
      </w:pPr>
      <w:r>
        <w:rPr>
          <w:rFonts w:ascii="Arial Black" w:hAnsi="Arial Black" w:cs="Arial Black"/>
          <w:color w:val="339966"/>
          <w:sz w:val="20"/>
          <w:szCs w:val="20"/>
        </w:rPr>
        <w:t xml:space="preserve">   SEGRETERIA PROVINCIALE DI  REGGIO EMILIA</w:t>
      </w:r>
    </w:p>
    <w:p w:rsidR="00E165D0" w:rsidRDefault="00E165D0" w:rsidP="0070539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261"/>
        <w:rPr>
          <w:lang w:eastAsia="it-IT"/>
        </w:rPr>
      </w:pPr>
      <w:r>
        <w:rPr>
          <w:lang w:eastAsia="it-IT"/>
        </w:rPr>
        <w:t xml:space="preserve">                                 Via Turri, 71        42121 REGGIO EMILIA</w:t>
      </w:r>
    </w:p>
    <w:p w:rsidR="00E165D0" w:rsidRDefault="00E165D0" w:rsidP="007053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261"/>
        <w:rPr>
          <w:lang w:eastAsia="it-IT"/>
        </w:rPr>
      </w:pPr>
      <w:r>
        <w:rPr>
          <w:lang w:eastAsia="it-IT"/>
        </w:rPr>
        <w:t xml:space="preserve">                            Tel. :  </w:t>
      </w:r>
      <w:smartTag w:uri="urn:schemas-microsoft-com:office:smarttags" w:element="phone">
        <w:smartTagPr>
          <w:attr w:name="ls" w:val="trans"/>
        </w:smartTagPr>
        <w:r>
          <w:rPr>
            <w:lang w:eastAsia="it-IT"/>
          </w:rPr>
          <w:t>0522/357465</w:t>
        </w:r>
      </w:smartTag>
      <w:r>
        <w:rPr>
          <w:lang w:eastAsia="it-IT"/>
        </w:rPr>
        <w:t xml:space="preserve">          Fax:  </w:t>
      </w:r>
      <w:smartTag w:uri="urn:schemas-microsoft-com:office:smarttags" w:element="phone">
        <w:smartTagPr>
          <w:attr w:name="ls" w:val="trans"/>
        </w:smartTagPr>
        <w:r>
          <w:rPr>
            <w:lang w:eastAsia="it-IT"/>
          </w:rPr>
          <w:t>0522/357469</w:t>
        </w:r>
      </w:smartTag>
    </w:p>
    <w:p w:rsidR="00E165D0" w:rsidRDefault="00E165D0" w:rsidP="008410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165D0" w:rsidRDefault="00E165D0" w:rsidP="00950246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ind w:left="-426" w:right="-427"/>
        <w:rPr>
          <w:rFonts w:ascii="Impact" w:hAnsi="Impact" w:cs="Arial"/>
          <w:b/>
          <w:bCs/>
          <w:color w:val="000000"/>
          <w:sz w:val="52"/>
          <w:szCs w:val="52"/>
        </w:rPr>
      </w:pPr>
      <w:bookmarkStart w:id="0" w:name="_GoBack"/>
      <w:bookmarkEnd w:id="0"/>
      <w:r>
        <w:rPr>
          <w:rFonts w:ascii="Impact" w:hAnsi="Impact" w:cs="Arial"/>
          <w:b/>
          <w:bCs/>
          <w:color w:val="000000"/>
          <w:sz w:val="52"/>
          <w:szCs w:val="52"/>
        </w:rPr>
        <w:t xml:space="preserve">                          </w:t>
      </w:r>
      <w:r w:rsidRPr="003E0D3B">
        <w:rPr>
          <w:rFonts w:ascii="Impact" w:hAnsi="Impact" w:cs="Arial"/>
          <w:b/>
          <w:bCs/>
          <w:color w:val="000000"/>
          <w:sz w:val="52"/>
          <w:szCs w:val="52"/>
        </w:rPr>
        <w:t xml:space="preserve">TRASFERIMENTI E PASSAGGI </w:t>
      </w:r>
    </w:p>
    <w:p w:rsidR="00E165D0" w:rsidRPr="003E0D3B" w:rsidRDefault="00E165D0" w:rsidP="00950246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Impact" w:hAnsi="Impact" w:cs="Arial"/>
          <w:b/>
          <w:bCs/>
          <w:color w:val="000000"/>
          <w:sz w:val="52"/>
          <w:szCs w:val="52"/>
        </w:rPr>
      </w:pPr>
      <w:r w:rsidRPr="003E0D3B">
        <w:rPr>
          <w:rFonts w:ascii="Impact" w:hAnsi="Impact" w:cs="Arial"/>
          <w:b/>
          <w:bCs/>
          <w:color w:val="000000"/>
          <w:sz w:val="52"/>
          <w:szCs w:val="52"/>
        </w:rPr>
        <w:t>DEL PERSONALE DELLA SCUOLA</w:t>
      </w: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Pr="000D3D3E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 Black" w:hAnsi="Arial Black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  <w:r>
        <w:rPr>
          <w:rFonts w:ascii="Arial" w:hAnsi="Arial" w:cs="Arial"/>
          <w:b/>
          <w:bCs/>
          <w:color w:val="000000"/>
          <w:sz w:val="6"/>
          <w:szCs w:val="6"/>
        </w:rPr>
        <w:t xml:space="preserve"> </w:t>
      </w: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Il MIUR, con propria circolare, ha modificato le date riguardanti le operazioni</w:t>
      </w:r>
    </w:p>
    <w:p w:rsidR="00E165D0" w:rsidRPr="00AE1727" w:rsidRDefault="00E165D0" w:rsidP="00AE1727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Cs/>
          <w:color w:val="000000"/>
          <w:sz w:val="24"/>
          <w:szCs w:val="24"/>
        </w:rPr>
      </w:pPr>
      <w:r w:rsidRPr="00AE1727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</w:t>
      </w:r>
      <w:r w:rsidRPr="00AE1727">
        <w:rPr>
          <w:rFonts w:ascii="Arial" w:hAnsi="Arial" w:cs="Arial"/>
          <w:bCs/>
          <w:color w:val="000000"/>
          <w:sz w:val="24"/>
          <w:szCs w:val="24"/>
          <w:u w:val="single"/>
        </w:rPr>
        <w:t>relative alle domande di mobilità del personale, così come segue</w:t>
      </w:r>
      <w:r w:rsidRPr="00AE1727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E165D0" w:rsidRDefault="00E165D0" w:rsidP="00950246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E165D0" w:rsidRPr="00950246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FF0000"/>
          <w:sz w:val="44"/>
          <w:szCs w:val="44"/>
          <w:u w:val="single"/>
        </w:rPr>
      </w:pPr>
      <w:r w:rsidRPr="00950246">
        <w:rPr>
          <w:rFonts w:ascii="Britannic Bold" w:hAnsi="Britannic Bold" w:cs="Arial"/>
          <w:bCs/>
          <w:i/>
          <w:color w:val="FF0000"/>
          <w:sz w:val="48"/>
          <w:szCs w:val="44"/>
          <w:u w:val="single"/>
        </w:rPr>
        <w:t>PERSONALE DOCENTE</w:t>
      </w: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F415DD">
        <w:rPr>
          <w:rFonts w:ascii="Arial" w:hAnsi="Arial" w:cs="Arial"/>
          <w:bCs/>
          <w:color w:val="000000"/>
          <w:sz w:val="36"/>
          <w:szCs w:val="36"/>
          <w:u w:val="single"/>
        </w:rPr>
        <w:t xml:space="preserve">La data di scadenza delle domande </w:t>
      </w:r>
      <w:r w:rsidRPr="00950246">
        <w:rPr>
          <w:rFonts w:ascii="Arial" w:hAnsi="Arial" w:cs="Arial"/>
          <w:bCs/>
          <w:color w:val="000000"/>
          <w:sz w:val="28"/>
          <w:szCs w:val="28"/>
          <w:u w:val="single"/>
        </w:rPr>
        <w:t>(già programmata per il 16/3)</w:t>
      </w:r>
      <w:r w:rsidRPr="00F415DD">
        <w:rPr>
          <w:rFonts w:ascii="Arial" w:hAnsi="Arial" w:cs="Arial"/>
          <w:bCs/>
          <w:color w:val="000000"/>
          <w:sz w:val="40"/>
          <w:szCs w:val="40"/>
          <w:u w:val="single"/>
        </w:rPr>
        <w:t xml:space="preserve"> </w:t>
      </w:r>
    </w:p>
    <w:p w:rsidR="00E165D0" w:rsidRPr="00F415DD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40"/>
          <w:szCs w:val="40"/>
          <w:u w:val="single"/>
        </w:rPr>
      </w:pPr>
      <w:r w:rsidRPr="00F415DD"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è stata prorogata </w:t>
      </w: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t>a</w:t>
      </w:r>
      <w:r w:rsidRPr="00F415DD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l 22/3/2015</w:t>
      </w: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 </w:t>
      </w:r>
      <w:r w:rsidRPr="00F415D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(fino alle ore 24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)</w:t>
      </w: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E165D0" w:rsidRPr="00950246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Britannic Bold" w:hAnsi="Britannic Bold" w:cs="Arial"/>
          <w:bCs/>
          <w:i/>
          <w:color w:val="FF0000"/>
          <w:sz w:val="48"/>
          <w:szCs w:val="44"/>
          <w:u w:val="single"/>
        </w:rPr>
      </w:pPr>
      <w:r w:rsidRPr="00950246">
        <w:rPr>
          <w:rFonts w:ascii="Britannic Bold" w:hAnsi="Britannic Bold" w:cs="Arial"/>
          <w:bCs/>
          <w:i/>
          <w:color w:val="FF0000"/>
          <w:sz w:val="48"/>
          <w:szCs w:val="44"/>
          <w:u w:val="single"/>
        </w:rPr>
        <w:t>PERSONALE  ATA</w:t>
      </w: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44"/>
          <w:szCs w:val="44"/>
          <w:u w:val="single"/>
        </w:rPr>
      </w:pPr>
    </w:p>
    <w:p w:rsidR="00E165D0" w:rsidRPr="003C714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3C7140">
        <w:rPr>
          <w:rFonts w:ascii="Arial" w:hAnsi="Arial" w:cs="Arial"/>
          <w:bCs/>
          <w:color w:val="000000"/>
          <w:sz w:val="32"/>
          <w:szCs w:val="32"/>
          <w:u w:val="single"/>
        </w:rPr>
        <w:t>Sono state definite nuove date, come segue:</w:t>
      </w: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E165D0" w:rsidRPr="00F415DD" w:rsidRDefault="00E165D0" w:rsidP="003C7140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Cs/>
          <w:color w:val="000000"/>
          <w:sz w:val="36"/>
          <w:szCs w:val="36"/>
          <w:u w:val="single"/>
        </w:rPr>
      </w:pPr>
      <w:r w:rsidRPr="00F415D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Inizio di acquisizione delle domande</w:t>
      </w:r>
      <w:r w:rsidRPr="00F415DD">
        <w:rPr>
          <w:rFonts w:ascii="Arial" w:hAnsi="Arial" w:cs="Arial"/>
          <w:bCs/>
          <w:color w:val="000000"/>
          <w:sz w:val="36"/>
          <w:szCs w:val="36"/>
          <w:u w:val="single"/>
        </w:rPr>
        <w:t>:</w:t>
      </w:r>
      <w:r>
        <w:rPr>
          <w:rFonts w:ascii="Arial" w:hAnsi="Arial" w:cs="Arial"/>
          <w:bCs/>
          <w:color w:val="000000"/>
          <w:sz w:val="36"/>
          <w:szCs w:val="36"/>
          <w:u w:val="single"/>
        </w:rPr>
        <w:t xml:space="preserve">    </w:t>
      </w:r>
      <w:r w:rsidRPr="00F415DD">
        <w:rPr>
          <w:rFonts w:ascii="Arial" w:hAnsi="Arial" w:cs="Arial"/>
          <w:bCs/>
          <w:color w:val="000000"/>
          <w:sz w:val="36"/>
          <w:szCs w:val="36"/>
          <w:u w:val="single"/>
        </w:rPr>
        <w:t xml:space="preserve"> </w:t>
      </w:r>
      <w:r w:rsidRPr="00F415DD">
        <w:rPr>
          <w:rFonts w:ascii="Arial" w:hAnsi="Arial" w:cs="Arial"/>
          <w:b/>
          <w:bCs/>
          <w:color w:val="000000"/>
          <w:sz w:val="48"/>
          <w:szCs w:val="48"/>
          <w:u w:val="single"/>
        </w:rPr>
        <w:t>23 marzo 2015</w:t>
      </w:r>
    </w:p>
    <w:p w:rsidR="00E165D0" w:rsidRPr="00F415DD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36"/>
          <w:szCs w:val="36"/>
          <w:u w:val="single"/>
        </w:rPr>
      </w:pPr>
    </w:p>
    <w:p w:rsidR="00E165D0" w:rsidRPr="00F415DD" w:rsidRDefault="00E165D0" w:rsidP="003C7140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Cs/>
          <w:color w:val="000000"/>
          <w:sz w:val="36"/>
          <w:szCs w:val="36"/>
          <w:u w:val="single"/>
        </w:rPr>
      </w:pPr>
      <w:r w:rsidRPr="00F415D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Termine acquisizione delle domande</w:t>
      </w:r>
      <w:r w:rsidRPr="00F415DD">
        <w:rPr>
          <w:rFonts w:ascii="Arial" w:hAnsi="Arial" w:cs="Arial"/>
          <w:bCs/>
          <w:color w:val="000000"/>
          <w:sz w:val="36"/>
          <w:szCs w:val="36"/>
          <w:u w:val="single"/>
        </w:rPr>
        <w:t xml:space="preserve">: </w:t>
      </w:r>
      <w:r>
        <w:rPr>
          <w:rFonts w:ascii="Arial" w:hAnsi="Arial" w:cs="Arial"/>
          <w:bCs/>
          <w:color w:val="000000"/>
          <w:sz w:val="36"/>
          <w:szCs w:val="36"/>
          <w:u w:val="single"/>
        </w:rPr>
        <w:t xml:space="preserve">   </w:t>
      </w:r>
      <w:r w:rsidRPr="003C7140">
        <w:rPr>
          <w:rFonts w:ascii="Arial" w:hAnsi="Arial" w:cs="Arial"/>
          <w:b/>
          <w:bCs/>
          <w:color w:val="000000"/>
          <w:sz w:val="48"/>
          <w:szCs w:val="48"/>
          <w:u w:val="single"/>
        </w:rPr>
        <w:t>20 aprile</w:t>
      </w:r>
      <w:r>
        <w:rPr>
          <w:rFonts w:ascii="Arial" w:hAnsi="Arial" w:cs="Arial"/>
          <w:b/>
          <w:bCs/>
          <w:color w:val="000000"/>
          <w:sz w:val="48"/>
          <w:szCs w:val="48"/>
          <w:u w:val="single"/>
        </w:rPr>
        <w:t xml:space="preserve">  </w:t>
      </w:r>
      <w:r w:rsidRPr="003C7140">
        <w:rPr>
          <w:rFonts w:ascii="Arial" w:hAnsi="Arial" w:cs="Arial"/>
          <w:b/>
          <w:bCs/>
          <w:color w:val="000000"/>
          <w:sz w:val="48"/>
          <w:szCs w:val="48"/>
          <w:u w:val="single"/>
        </w:rPr>
        <w:t>2015</w:t>
      </w: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P</w:t>
      </w:r>
      <w:r w:rsidRPr="004E5E5C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er tutto il personale DOCENTE ed ATA </w:t>
      </w:r>
    </w:p>
    <w:p w:rsidR="00E165D0" w:rsidRPr="004E5E5C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E5E5C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la presentazione delle domande avviene tramite la procedura on line del sistema Polis. </w:t>
      </w:r>
    </w:p>
    <w:p w:rsidR="00E165D0" w:rsidRDefault="00E165D0" w:rsidP="00950246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bCs/>
          <w:color w:val="000000"/>
          <w:sz w:val="28"/>
          <w:szCs w:val="28"/>
        </w:rPr>
      </w:pP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927A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Importante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:</w:t>
      </w:r>
    </w:p>
    <w:p w:rsidR="00E165D0" w:rsidRPr="004E5E5C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5E5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per la compilazione della domanda occorre essere in possesso di </w:t>
      </w: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5E5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user name, password e codice personale del sistema ISTRUZIONE</w:t>
      </w:r>
    </w:p>
    <w:p w:rsidR="00E165D0" w:rsidRDefault="00E165D0" w:rsidP="00552FAE">
      <w:pPr>
        <w:pBdr>
          <w:top w:val="thinThickLargeGap" w:sz="24" w:space="9" w:color="auto"/>
          <w:left w:val="thinThickLargeGap" w:sz="24" w:space="4" w:color="auto"/>
          <w:bottom w:val="thickThinLargeGap" w:sz="24" w:space="0" w:color="auto"/>
          <w:right w:val="thickThinLargeGap" w:sz="24" w:space="4" w:color="auto"/>
        </w:pBd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E165D0" w:rsidRDefault="00E165D0" w:rsidP="0095024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i/>
          <w:color w:val="4F6228"/>
        </w:rPr>
      </w:pPr>
      <w:r>
        <w:rPr>
          <w:noProof/>
          <w:lang w:eastAsia="it-IT"/>
        </w:rPr>
        <w:pict>
          <v:rect id="Rettangolo 5" o:spid="_x0000_s1027" style="position:absolute;left:0;text-align:left;margin-left:-178.95pt;margin-top:6.95pt;width:86.25pt;height:138pt;flip:x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" fillcolor="window" strokecolor="#f79646" strokeweight="2pt">
            <v:textbox style="mso-next-textbox:#Rettangolo 5">
              <w:txbxContent>
                <w:p w:rsidR="00E165D0" w:rsidRDefault="00E165D0" w:rsidP="00950246"/>
              </w:txbxContent>
            </v:textbox>
          </v:rect>
        </w:pict>
      </w:r>
      <w:r w:rsidRPr="00F67F6A">
        <w:rPr>
          <w:rFonts w:ascii="Arial" w:hAnsi="Arial" w:cs="Arial"/>
          <w:b/>
          <w:bCs/>
          <w:i/>
          <w:color w:val="4F6228"/>
        </w:rPr>
        <w:t>Cisl scuola Reggio Emilia – Via Turri, 71/a -   42121  Reggio Emilia</w:t>
      </w:r>
    </w:p>
    <w:p w:rsidR="00E165D0" w:rsidRDefault="00E165D0" w:rsidP="0095024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i/>
          <w:color w:val="4F6228"/>
        </w:rPr>
      </w:pPr>
    </w:p>
    <w:p w:rsidR="00E165D0" w:rsidRPr="00552FAE" w:rsidRDefault="00E165D0" w:rsidP="0095024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i/>
          <w:color w:val="4F6228"/>
        </w:rPr>
      </w:pPr>
    </w:p>
    <w:sectPr w:rsidR="00E165D0" w:rsidRPr="00552FAE" w:rsidSect="00EE45A4">
      <w:pgSz w:w="11906" w:h="16838"/>
      <w:pgMar w:top="284" w:right="1134" w:bottom="142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328"/>
    <w:rsid w:val="00006471"/>
    <w:rsid w:val="00037902"/>
    <w:rsid w:val="00052C65"/>
    <w:rsid w:val="0006455E"/>
    <w:rsid w:val="000A280A"/>
    <w:rsid w:val="000D3D3E"/>
    <w:rsid w:val="000E62E1"/>
    <w:rsid w:val="000E7328"/>
    <w:rsid w:val="001028FA"/>
    <w:rsid w:val="00112AD7"/>
    <w:rsid w:val="001972FD"/>
    <w:rsid w:val="001A12F5"/>
    <w:rsid w:val="001B53DF"/>
    <w:rsid w:val="001D1936"/>
    <w:rsid w:val="00230A8D"/>
    <w:rsid w:val="0025652B"/>
    <w:rsid w:val="002B1AE6"/>
    <w:rsid w:val="002B31B5"/>
    <w:rsid w:val="002E21E8"/>
    <w:rsid w:val="002E7111"/>
    <w:rsid w:val="0030730E"/>
    <w:rsid w:val="003100FE"/>
    <w:rsid w:val="00334B5F"/>
    <w:rsid w:val="003820A2"/>
    <w:rsid w:val="003B186A"/>
    <w:rsid w:val="003C7140"/>
    <w:rsid w:val="003C7C60"/>
    <w:rsid w:val="003E0D3B"/>
    <w:rsid w:val="004033E5"/>
    <w:rsid w:val="0042052A"/>
    <w:rsid w:val="004C75D9"/>
    <w:rsid w:val="004E5E5C"/>
    <w:rsid w:val="00552FAE"/>
    <w:rsid w:val="005600F0"/>
    <w:rsid w:val="00576B0B"/>
    <w:rsid w:val="00580D7F"/>
    <w:rsid w:val="005D2A40"/>
    <w:rsid w:val="005D4DFA"/>
    <w:rsid w:val="005F6AAD"/>
    <w:rsid w:val="006418AE"/>
    <w:rsid w:val="006469E3"/>
    <w:rsid w:val="006542AB"/>
    <w:rsid w:val="00657AE7"/>
    <w:rsid w:val="006A2EF4"/>
    <w:rsid w:val="006B739C"/>
    <w:rsid w:val="006D22B4"/>
    <w:rsid w:val="00705398"/>
    <w:rsid w:val="0075210C"/>
    <w:rsid w:val="0079090C"/>
    <w:rsid w:val="007D2DCD"/>
    <w:rsid w:val="007E2757"/>
    <w:rsid w:val="007E7033"/>
    <w:rsid w:val="007F7FA5"/>
    <w:rsid w:val="00812738"/>
    <w:rsid w:val="00824A56"/>
    <w:rsid w:val="00841005"/>
    <w:rsid w:val="008D2E7A"/>
    <w:rsid w:val="00927AD9"/>
    <w:rsid w:val="00950246"/>
    <w:rsid w:val="00951351"/>
    <w:rsid w:val="0096085B"/>
    <w:rsid w:val="00AE128D"/>
    <w:rsid w:val="00AE1727"/>
    <w:rsid w:val="00B375DF"/>
    <w:rsid w:val="00B9653D"/>
    <w:rsid w:val="00BB4BB2"/>
    <w:rsid w:val="00C74D17"/>
    <w:rsid w:val="00CC091D"/>
    <w:rsid w:val="00CF11D4"/>
    <w:rsid w:val="00D12E4B"/>
    <w:rsid w:val="00DC7C26"/>
    <w:rsid w:val="00DE39E6"/>
    <w:rsid w:val="00E165D0"/>
    <w:rsid w:val="00E9463D"/>
    <w:rsid w:val="00E97A2D"/>
    <w:rsid w:val="00EB72F0"/>
    <w:rsid w:val="00EE1051"/>
    <w:rsid w:val="00EE45A4"/>
    <w:rsid w:val="00F415DD"/>
    <w:rsid w:val="00F67F6A"/>
    <w:rsid w:val="00FA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9463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63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6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hAnsi="Arial" w:cs="Arial"/>
      <w:b/>
      <w:bCs/>
      <w:color w:val="000000"/>
      <w:sz w:val="52"/>
      <w:szCs w:val="5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463D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hAnsi="Arial" w:cs="Arial"/>
      <w:b/>
      <w:bCs/>
      <w:color w:val="00000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463D"/>
    <w:pPr>
      <w:keepNext/>
      <w:spacing w:after="0" w:line="240" w:lineRule="auto"/>
      <w:jc w:val="center"/>
      <w:outlineLvl w:val="3"/>
    </w:pPr>
    <w:rPr>
      <w:rFonts w:ascii="Arial" w:hAnsi="Arial" w:cs="Arial"/>
      <w:b/>
      <w:bCs/>
      <w:color w:val="339966"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463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463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463D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E7328"/>
    <w:rPr>
      <w:rFonts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E9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463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9463D"/>
    <w:pPr>
      <w:spacing w:after="0" w:line="240" w:lineRule="auto"/>
    </w:pPr>
    <w:rPr>
      <w:rFonts w:cs="Times New Roman"/>
      <w:b/>
      <w:bCs/>
      <w:sz w:val="16"/>
      <w:szCs w:val="16"/>
      <w:lang w:eastAsia="it-IT"/>
    </w:rPr>
  </w:style>
  <w:style w:type="paragraph" w:styleId="NoSpacing">
    <w:name w:val="No Spacing"/>
    <w:uiPriority w:val="99"/>
    <w:qFormat/>
    <w:rsid w:val="00E9463D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E9463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463D"/>
    <w:rPr>
      <w:rFonts w:ascii="Calibri" w:hAnsi="Calibri" w:cs="Calibri"/>
      <w:lang w:eastAsia="en-US"/>
    </w:rPr>
  </w:style>
  <w:style w:type="paragraph" w:styleId="BodyText2">
    <w:name w:val="Body Text 2"/>
    <w:basedOn w:val="Normal"/>
    <w:link w:val="BodyText2Char"/>
    <w:uiPriority w:val="99"/>
    <w:rsid w:val="00E9463D"/>
    <w:pPr>
      <w:jc w:val="both"/>
    </w:pPr>
    <w:rPr>
      <w:rFonts w:ascii="Arial" w:hAnsi="Arial" w:cs="Arial"/>
      <w:sz w:val="20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9463D"/>
    <w:rPr>
      <w:rFonts w:ascii="Calibri" w:hAnsi="Calibri" w:cs="Calibri"/>
      <w:lang w:eastAsia="en-US"/>
    </w:rPr>
  </w:style>
  <w:style w:type="paragraph" w:styleId="BodyText3">
    <w:name w:val="Body Text 3"/>
    <w:basedOn w:val="Normal"/>
    <w:link w:val="BodyText3Char"/>
    <w:uiPriority w:val="99"/>
    <w:rsid w:val="00E9463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9463D"/>
    <w:rPr>
      <w:rFonts w:ascii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167</Words>
  <Characters>957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lfracassi</dc:creator>
  <cp:keywords/>
  <dc:description/>
  <cp:lastModifiedBy>Standard</cp:lastModifiedBy>
  <cp:revision>2</cp:revision>
  <cp:lastPrinted>2015-03-16T10:56:00Z</cp:lastPrinted>
  <dcterms:created xsi:type="dcterms:W3CDTF">2015-03-16T13:36:00Z</dcterms:created>
  <dcterms:modified xsi:type="dcterms:W3CDTF">2015-03-16T13:36:00Z</dcterms:modified>
</cp:coreProperties>
</file>