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A" w:rsidRDefault="002628DA">
      <w:pPr>
        <w:jc w:val="center"/>
      </w:pP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a.s. 2016/2017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Art. 1 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All’interno  delle  attività  inerenti  la  celebrazione  della  Giornata  Mondiale  del  Teatro  si invitano gli studenti delle scuole </w:t>
      </w:r>
      <w:r w:rsidRPr="00852A7F">
        <w:rPr>
          <w:rFonts w:ascii="Book Antiqua" w:hAnsi="Book Antiqua"/>
        </w:rPr>
        <w:t>statali pubbliche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di ogni ordine e grado a mettersi alla prova in qualità di drammaturghi, presentando un testo teatrale originale e non prodotto, della durata massima di 12 minuti, che riguardi i temi caratterizzanti le attività  dell’International Theatre Institute - UNESCO.</w:t>
      </w:r>
    </w:p>
    <w:p w:rsidR="002628DA" w:rsidRDefault="002628DA">
      <w:pPr>
        <w:jc w:val="both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 2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Potranno partecipare al concorso gli studenti in forma individuale, </w:t>
      </w:r>
      <w:r w:rsidRPr="00852A7F">
        <w:rPr>
          <w:rFonts w:ascii="Book Antiqua" w:hAnsi="Book Antiqua"/>
        </w:rPr>
        <w:t>in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gruppo o divisi per classi, delle scuole statali pubbliche di ogni ordine e grado. </w:t>
      </w:r>
    </w:p>
    <w:p w:rsidR="002628DA" w:rsidRDefault="002628DA">
      <w:pPr>
        <w:jc w:val="both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 3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Ciascun autore o gruppo autoriale, potrà partecipare al concorso presentando una sola opera, della durata massima di 12 minuti. Le opere dovranno essere originali e non essere state precedentemente prodotte. I materiali dovranno essere inviati come indicato all’art. 4 del presente bando di concorso in formato PDF non modificabile. Ogni opera candidata dovrà riportare i riferimenti e i contatti dello studente e dell’Istituto scolastico di appartenenza, accompagnata da una  dichiarazione in cui l’autore autorizza l’utilizzazione gratuita del testo per le attività delle celebrazioni della Giornata Mondiale del Teatro.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 4</w:t>
      </w:r>
    </w:p>
    <w:p w:rsidR="002628DA" w:rsidRDefault="002628D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:rsidR="002628DA" w:rsidRDefault="002628DA">
      <w:pPr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elaborati dovranno essere inviati per mezzo di posta elettronica esclusivamente al seguente indirizzo e-mail:  </w:t>
      </w:r>
      <w:r>
        <w:rPr>
          <w:rFonts w:ascii="Book Antiqua" w:hAnsi="Book Antiqua"/>
          <w:b/>
        </w:rPr>
        <w:t>iti.italiancentre@gmail.com.</w:t>
      </w:r>
      <w:r>
        <w:rPr>
          <w:rFonts w:ascii="Book Antiqua" w:hAnsi="Book Antiqua"/>
        </w:rPr>
        <w:t xml:space="preserve"> </w:t>
      </w: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termine ultimo per l’invio dei lavori sono le ore 23,59 del 14 novembre 2016.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:rsidR="002628DA" w:rsidRDefault="002628D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Sarà istituita una specifica Commissione composta da rappresentanti del Directorate General dell’International Theatre Institute di Parigi, del Centro Italiano dell’International Theatre Institute e del MIUR, </w:t>
      </w:r>
      <w:r w:rsidRPr="00852A7F">
        <w:rPr>
          <w:rFonts w:ascii="Book Antiqua" w:hAnsi="Book Antiqua"/>
        </w:rPr>
        <w:t>con il compito di selezionare i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progetti ritenuti di valore educativo e che esprima</w:t>
      </w:r>
      <w:r w:rsidRPr="00852A7F">
        <w:rPr>
          <w:rFonts w:ascii="Book Antiqua" w:hAnsi="Book Antiqua"/>
        </w:rPr>
        <w:t>no</w:t>
      </w:r>
      <w:r>
        <w:rPr>
          <w:rFonts w:ascii="Book Antiqua" w:hAnsi="Book Antiqua"/>
        </w:rPr>
        <w:t xml:space="preserve"> particolare creatività. Il giudizio della Commissione è insindacabile.</w:t>
      </w:r>
    </w:p>
    <w:p w:rsidR="002628DA" w:rsidRDefault="002628DA">
      <w:pPr>
        <w:rPr>
          <w:rFonts w:ascii="Book Antiqua" w:hAnsi="Book Antiqua"/>
        </w:rPr>
      </w:pPr>
    </w:p>
    <w:p w:rsidR="002628DA" w:rsidRDefault="002628DA">
      <w:pPr>
        <w:jc w:val="center"/>
        <w:rPr>
          <w:rFonts w:ascii="Book Antiqua" w:hAnsi="Book Antiqua"/>
        </w:rPr>
      </w:pP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Commissione darà particolare rilevanza ai lavori che svilupperanno il progetto in modo innovativo e creativo. Le opere selezionate saranno accompagnate da un breve percorso di approfondimento sulla scrittura teatrale con importanti drammaturghi e registi del panorama nazionale. </w:t>
      </w:r>
    </w:p>
    <w:p w:rsidR="002628DA" w:rsidRPr="00852A7F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L’opera vincitrice sarà messa in scena dagli studenti dell’Istituto di appartenenza dello studente autore della </w:t>
      </w:r>
      <w:r w:rsidRPr="008628F9">
        <w:rPr>
          <w:rFonts w:ascii="Book Antiqua" w:hAnsi="Book Antiqua"/>
          <w:i/>
        </w:rPr>
        <w:t>short-play</w:t>
      </w:r>
      <w:r>
        <w:rPr>
          <w:rFonts w:ascii="Book Antiqua" w:hAnsi="Book Antiqua"/>
        </w:rPr>
        <w:t xml:space="preserve">, </w:t>
      </w:r>
      <w:r w:rsidRPr="00852A7F">
        <w:rPr>
          <w:rFonts w:ascii="Book Antiqua" w:hAnsi="Book Antiqua" w:cs="Book Antiqua"/>
        </w:rPr>
        <w:t xml:space="preserve">coadiuvato </w:t>
      </w:r>
      <w:r>
        <w:rPr>
          <w:rFonts w:ascii="Book Antiqua" w:hAnsi="Book Antiqua" w:cs="Book Antiqua"/>
        </w:rPr>
        <w:t xml:space="preserve">da esperti di teatro </w:t>
      </w:r>
      <w:r w:rsidRPr="00852A7F">
        <w:rPr>
          <w:rFonts w:ascii="Book Antiqua" w:hAnsi="Book Antiqua" w:cs="Book Antiqua"/>
        </w:rPr>
        <w:t>professionisti</w:t>
      </w:r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/>
        </w:rPr>
        <w:t xml:space="preserve">Le </w:t>
      </w:r>
      <w:r w:rsidRPr="00852A7F">
        <w:rPr>
          <w:rFonts w:ascii="Book Antiqua" w:hAnsi="Book Antiqua"/>
        </w:rPr>
        <w:t>restanti</w:t>
      </w:r>
      <w:r>
        <w:rPr>
          <w:rFonts w:ascii="Book Antiqua" w:hAnsi="Book Antiqua"/>
        </w:rPr>
        <w:t xml:space="preserve"> opere selezionate  verranno  messe in scena </w:t>
      </w:r>
      <w:r w:rsidRPr="00852A7F">
        <w:rPr>
          <w:rFonts w:ascii="Book Antiqua" w:hAnsi="Book Antiqua"/>
        </w:rPr>
        <w:t>attraverso un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i/>
        </w:rPr>
        <w:t>reading</w:t>
      </w:r>
      <w:r>
        <w:rPr>
          <w:rFonts w:ascii="Book Antiqua" w:hAnsi="Book Antiqua"/>
        </w:rPr>
        <w:t xml:space="preserve"> teatrale </w:t>
      </w:r>
      <w:r w:rsidRPr="00852A7F">
        <w:rPr>
          <w:rFonts w:ascii="Book Antiqua" w:hAnsi="Book Antiqua"/>
        </w:rPr>
        <w:t xml:space="preserve">realizzato da attori e attrici di note compagnie teatrali, dando l’opportunità ai giovani </w:t>
      </w:r>
      <w:r w:rsidRPr="00852A7F">
        <w:rPr>
          <w:rFonts w:ascii="Book Antiqua" w:hAnsi="Book Antiqua"/>
          <w:iCs/>
        </w:rPr>
        <w:t>drammaturghi</w:t>
      </w:r>
      <w:r w:rsidRPr="00852A7F">
        <w:rPr>
          <w:rFonts w:ascii="Book Antiqua" w:hAnsi="Book Antiqua"/>
        </w:rPr>
        <w:t xml:space="preserve"> di vedere interpretata sul palcoscenico la propria opera teatrale.</w:t>
      </w:r>
      <w:bookmarkStart w:id="0" w:name="_GoBack"/>
      <w:bookmarkEnd w:id="0"/>
    </w:p>
    <w:p w:rsidR="002628DA" w:rsidRDefault="002628DA" w:rsidP="00852A7F">
      <w:pPr>
        <w:jc w:val="both"/>
        <w:rPr>
          <w:rFonts w:ascii="Book Antiqua" w:hAnsi="Book Antiqua"/>
        </w:rPr>
      </w:pPr>
      <w:r w:rsidRPr="00852A7F">
        <w:rPr>
          <w:rFonts w:ascii="Book Antiqua" w:hAnsi="Book Antiqua"/>
        </w:rPr>
        <w:t>Sia l’opera vincitrice e sia le opere selezionate saranno messe in scena</w:t>
      </w:r>
      <w:r>
        <w:rPr>
          <w:rFonts w:ascii="Book Antiqua" w:hAnsi="Book Antiqua"/>
        </w:rPr>
        <w:t xml:space="preserve"> durante la celebrazione della Giornata Mondiale del Teatro 2017. </w:t>
      </w:r>
      <w:r w:rsidRPr="00852A7F">
        <w:rPr>
          <w:rFonts w:ascii="Book Antiqua" w:hAnsi="Book Antiqua"/>
        </w:rPr>
        <w:t>Per tutte le info di natura t</w:t>
      </w:r>
      <w:r>
        <w:rPr>
          <w:rFonts w:ascii="Book Antiqua" w:hAnsi="Book Antiqua"/>
        </w:rPr>
        <w:t xml:space="preserve">ecnica è possibile scrivere al seguente indirizzo e-mail:  </w:t>
      </w:r>
      <w:r>
        <w:rPr>
          <w:rFonts w:ascii="Book Antiqua" w:hAnsi="Book Antiqua"/>
          <w:b/>
        </w:rPr>
        <w:t>iti.italiancentre@gmail.com.</w:t>
      </w:r>
      <w:r>
        <w:rPr>
          <w:rFonts w:ascii="Book Antiqua" w:hAnsi="Book Antiqua"/>
        </w:rPr>
        <w:t xml:space="preserve"> </w:t>
      </w:r>
    </w:p>
    <w:p w:rsidR="002628DA" w:rsidRPr="00A950C3" w:rsidRDefault="002628DA">
      <w:pPr>
        <w:jc w:val="both"/>
        <w:rPr>
          <w:rFonts w:ascii="Book Antiqua" w:hAnsi="Book Antiqua"/>
          <w:strike/>
        </w:rPr>
      </w:pPr>
    </w:p>
    <w:p w:rsidR="002628DA" w:rsidRDefault="002628DA">
      <w:pPr>
        <w:rPr>
          <w:rFonts w:ascii="Book Antiqua" w:hAnsi="Book Antiqua"/>
        </w:rPr>
      </w:pP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7</w:t>
      </w:r>
    </w:p>
    <w:p w:rsidR="002628DA" w:rsidRPr="00A339C7" w:rsidRDefault="002628DA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(Accettazione del regolamento)</w:t>
      </w:r>
    </w:p>
    <w:p w:rsidR="002628DA" w:rsidRDefault="002628DA">
      <w:pPr>
        <w:jc w:val="center"/>
        <w:rPr>
          <w:rFonts w:ascii="Book Antiqua" w:hAnsi="Book Antiqua"/>
        </w:rPr>
      </w:pPr>
    </w:p>
    <w:p w:rsidR="002628DA" w:rsidRDefault="002628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 partecipazione  al  Concorso  è considerata quale accettazione integrale del presente Regolamento.</w:t>
      </w:r>
    </w:p>
    <w:p w:rsidR="002628DA" w:rsidRDefault="002628DA">
      <w:pPr>
        <w:jc w:val="center"/>
      </w:pPr>
    </w:p>
    <w:sectPr w:rsidR="002628DA" w:rsidSect="0061163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50A"/>
    <w:rsid w:val="00074CFA"/>
    <w:rsid w:val="002628DA"/>
    <w:rsid w:val="00611633"/>
    <w:rsid w:val="0069698E"/>
    <w:rsid w:val="00852A7F"/>
    <w:rsid w:val="008628F9"/>
    <w:rsid w:val="00A339C7"/>
    <w:rsid w:val="00A950C3"/>
    <w:rsid w:val="00C4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33"/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6116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F0F35"/>
    <w:rPr>
      <w:rFonts w:asciiTheme="majorHAnsi" w:eastAsiaTheme="majorEastAsia" w:hAnsiTheme="majorHAnsi"/>
      <w:b/>
      <w:bCs/>
      <w:color w:val="00000A"/>
      <w:kern w:val="28"/>
      <w:sz w:val="32"/>
      <w:szCs w:val="29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61163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0F35"/>
    <w:rPr>
      <w:color w:val="00000A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611633"/>
  </w:style>
  <w:style w:type="paragraph" w:styleId="Caption">
    <w:name w:val="caption"/>
    <w:basedOn w:val="Normal"/>
    <w:uiPriority w:val="99"/>
    <w:qFormat/>
    <w:rsid w:val="0061163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61163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478</Words>
  <Characters>2726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NAZIONALE</dc:title>
  <dc:subject/>
  <dc:creator>Renato</dc:creator>
  <cp:keywords/>
  <dc:description/>
  <cp:lastModifiedBy>Standard</cp:lastModifiedBy>
  <cp:revision>2</cp:revision>
  <cp:lastPrinted>2016-09-22T09:50:00Z</cp:lastPrinted>
  <dcterms:created xsi:type="dcterms:W3CDTF">2016-09-27T09:41:00Z</dcterms:created>
  <dcterms:modified xsi:type="dcterms:W3CDTF">2016-09-27T09:41:00Z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